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7F213" w14:textId="5D91A505" w:rsidR="008F7F7A" w:rsidRPr="00AC7B6F" w:rsidRDefault="008F7F7A" w:rsidP="00522EB3">
      <w:pPr>
        <w:pStyle w:val="Default"/>
        <w:jc w:val="right"/>
        <w:rPr>
          <w:rFonts w:asciiTheme="minorHAnsi" w:hAnsiTheme="minorHAnsi"/>
          <w:b/>
          <w:sz w:val="22"/>
          <w:szCs w:val="22"/>
        </w:rPr>
      </w:pPr>
      <w:r w:rsidRPr="00AC7B6F">
        <w:rPr>
          <w:rFonts w:asciiTheme="minorHAnsi" w:hAnsiTheme="minorHAnsi"/>
          <w:b/>
          <w:sz w:val="22"/>
          <w:szCs w:val="22"/>
        </w:rPr>
        <w:t xml:space="preserve">Practice letter head </w:t>
      </w:r>
    </w:p>
    <w:p w14:paraId="449AC57A" w14:textId="45C070E1" w:rsidR="008F7F7A" w:rsidRDefault="003B4192" w:rsidP="003B4192">
      <w:pPr>
        <w:pStyle w:val="Default"/>
        <w:jc w:val="right"/>
        <w:rPr>
          <w:rFonts w:asciiTheme="minorHAnsi" w:hAnsiTheme="minorHAnsi"/>
          <w:b/>
          <w:sz w:val="22"/>
          <w:szCs w:val="22"/>
        </w:rPr>
      </w:pPr>
      <w:r>
        <w:rPr>
          <w:rFonts w:asciiTheme="minorHAnsi" w:hAnsiTheme="minorHAnsi"/>
          <w:b/>
          <w:sz w:val="22"/>
          <w:szCs w:val="22"/>
        </w:rPr>
        <w:t xml:space="preserve">Address &amp; </w:t>
      </w:r>
      <w:r w:rsidR="008F7F7A" w:rsidRPr="00AC7B6F">
        <w:rPr>
          <w:rFonts w:asciiTheme="minorHAnsi" w:hAnsiTheme="minorHAnsi"/>
          <w:b/>
          <w:sz w:val="22"/>
          <w:szCs w:val="22"/>
        </w:rPr>
        <w:t xml:space="preserve">Tel </w:t>
      </w:r>
    </w:p>
    <w:p w14:paraId="0928DF3D" w14:textId="78538333" w:rsidR="00A91B67" w:rsidRDefault="00522EB3" w:rsidP="008F3103">
      <w:pPr>
        <w:pStyle w:val="Default"/>
        <w:jc w:val="right"/>
        <w:rPr>
          <w:rFonts w:asciiTheme="minorHAnsi" w:hAnsiTheme="minorHAnsi"/>
          <w:b/>
          <w:sz w:val="22"/>
          <w:szCs w:val="22"/>
        </w:rPr>
      </w:pPr>
      <w:r>
        <w:rPr>
          <w:rFonts w:asciiTheme="minorHAnsi" w:hAnsiTheme="minorHAnsi"/>
          <w:b/>
          <w:sz w:val="22"/>
          <w:szCs w:val="22"/>
        </w:rPr>
        <w:t>Private and Confidential</w:t>
      </w:r>
      <w:r w:rsidR="008F7F7A" w:rsidRPr="00AC7B6F">
        <w:rPr>
          <w:rFonts w:asciiTheme="minorHAnsi" w:hAnsiTheme="minorHAnsi"/>
          <w:b/>
          <w:sz w:val="22"/>
          <w:szCs w:val="22"/>
        </w:rPr>
        <w:t xml:space="preserve"> </w:t>
      </w:r>
    </w:p>
    <w:p w14:paraId="36DD43D3" w14:textId="77777777" w:rsidR="008F3103" w:rsidRDefault="008F3103" w:rsidP="008F3103">
      <w:pPr>
        <w:pStyle w:val="Default"/>
        <w:jc w:val="right"/>
        <w:rPr>
          <w:rFonts w:asciiTheme="minorHAnsi" w:hAnsiTheme="minorHAnsi"/>
          <w:b/>
          <w:sz w:val="22"/>
          <w:szCs w:val="22"/>
        </w:rPr>
      </w:pPr>
    </w:p>
    <w:p w14:paraId="0008EC66" w14:textId="77777777" w:rsidR="00A91B67" w:rsidRDefault="00A91B67" w:rsidP="00A91B67">
      <w:pPr>
        <w:pStyle w:val="Default"/>
        <w:rPr>
          <w:rFonts w:asciiTheme="minorHAnsi" w:hAnsiTheme="minorHAnsi"/>
          <w:b/>
          <w:sz w:val="22"/>
          <w:szCs w:val="22"/>
        </w:rPr>
      </w:pPr>
      <w:r>
        <w:rPr>
          <w:rFonts w:asciiTheme="minorHAnsi" w:hAnsiTheme="minorHAnsi"/>
          <w:b/>
          <w:sz w:val="22"/>
          <w:szCs w:val="22"/>
        </w:rPr>
        <w:t>DATE</w:t>
      </w:r>
    </w:p>
    <w:p w14:paraId="7161B23C" w14:textId="77777777" w:rsidR="001B27A2" w:rsidRPr="00AC7B6F" w:rsidRDefault="001B27A2" w:rsidP="008F7F7A">
      <w:pPr>
        <w:pStyle w:val="Default"/>
        <w:rPr>
          <w:rFonts w:asciiTheme="minorHAnsi" w:hAnsiTheme="minorHAnsi"/>
          <w:b/>
          <w:sz w:val="22"/>
          <w:szCs w:val="22"/>
        </w:rPr>
      </w:pPr>
    </w:p>
    <w:p w14:paraId="4BFF95F1" w14:textId="0891857C" w:rsidR="008F7F7A" w:rsidRPr="00EF2E16" w:rsidRDefault="00021B77" w:rsidP="008F7F7A">
      <w:pPr>
        <w:rPr>
          <w:b/>
        </w:rPr>
      </w:pPr>
      <w:r w:rsidRPr="00EF2E16">
        <w:rPr>
          <w:b/>
        </w:rPr>
        <w:t>Dear Patient</w:t>
      </w:r>
      <w:r w:rsidR="008F7F7A" w:rsidRPr="00EF2E16">
        <w:rPr>
          <w:b/>
        </w:rPr>
        <w:t xml:space="preserve">, </w:t>
      </w:r>
    </w:p>
    <w:p w14:paraId="5F7B1259" w14:textId="393E78D2" w:rsidR="003B4192" w:rsidRPr="00EF2E16" w:rsidRDefault="0014140B" w:rsidP="003B4192">
      <w:pPr>
        <w:spacing w:after="0"/>
        <w:rPr>
          <w:rFonts w:cs="Arial"/>
          <w:bCs/>
          <w:color w:val="000000"/>
        </w:rPr>
      </w:pPr>
      <w:r w:rsidRPr="00EF2E16">
        <w:rPr>
          <w:rFonts w:cs="Arial"/>
          <w:bCs/>
        </w:rPr>
        <w:t xml:space="preserve">In line with NHS England recommendations </w:t>
      </w:r>
      <w:r w:rsidRPr="00EF2E16">
        <w:rPr>
          <w:rFonts w:cs="Arial"/>
          <w:bCs/>
          <w:color w:val="000000"/>
        </w:rPr>
        <w:t>y</w:t>
      </w:r>
      <w:r w:rsidR="001D697E" w:rsidRPr="00EF2E16">
        <w:rPr>
          <w:rFonts w:cs="Arial"/>
          <w:bCs/>
          <w:color w:val="000000"/>
        </w:rPr>
        <w:t>our GP</w:t>
      </w:r>
      <w:r w:rsidR="00570997" w:rsidRPr="00EF2E16">
        <w:rPr>
          <w:rFonts w:cs="Arial"/>
          <w:bCs/>
          <w:color w:val="000000"/>
        </w:rPr>
        <w:t>,</w:t>
      </w:r>
      <w:r w:rsidR="001D697E" w:rsidRPr="00EF2E16">
        <w:rPr>
          <w:rFonts w:cs="Arial"/>
          <w:bCs/>
          <w:color w:val="000000"/>
        </w:rPr>
        <w:t xml:space="preserve"> nurse</w:t>
      </w:r>
      <w:r w:rsidR="00570997" w:rsidRPr="00EF2E16">
        <w:rPr>
          <w:rFonts w:cs="Arial"/>
          <w:bCs/>
          <w:color w:val="000000"/>
        </w:rPr>
        <w:t xml:space="preserve"> or surgery </w:t>
      </w:r>
      <w:r w:rsidR="003B4192" w:rsidRPr="00EF2E16">
        <w:rPr>
          <w:rFonts w:cs="Arial"/>
          <w:bCs/>
          <w:color w:val="000000"/>
        </w:rPr>
        <w:t>pharmacist will</w:t>
      </w:r>
      <w:r w:rsidR="001500F6" w:rsidRPr="00EF2E16">
        <w:rPr>
          <w:rFonts w:cs="Arial"/>
          <w:bCs/>
          <w:color w:val="000000"/>
        </w:rPr>
        <w:t xml:space="preserve"> no longer prescribe medicines which can</w:t>
      </w:r>
      <w:r w:rsidR="00C14FCD" w:rsidRPr="00EF2E16">
        <w:rPr>
          <w:rFonts w:cs="Arial"/>
          <w:bCs/>
          <w:color w:val="000000"/>
        </w:rPr>
        <w:t xml:space="preserve"> </w:t>
      </w:r>
      <w:r w:rsidR="00E1233B" w:rsidRPr="00EF2E16">
        <w:rPr>
          <w:rFonts w:cs="Arial"/>
          <w:bCs/>
          <w:color w:val="000000"/>
        </w:rPr>
        <w:t>be bought over-the-counter</w:t>
      </w:r>
      <w:r w:rsidR="001500F6" w:rsidRPr="00EF2E16">
        <w:rPr>
          <w:rFonts w:cs="Arial"/>
          <w:b/>
          <w:bCs/>
          <w:color w:val="000000"/>
        </w:rPr>
        <w:t>.</w:t>
      </w:r>
      <w:r w:rsidR="000947BB" w:rsidRPr="00EF2E16">
        <w:rPr>
          <w:rFonts w:cs="Arial"/>
          <w:b/>
          <w:bCs/>
          <w:color w:val="000000"/>
        </w:rPr>
        <w:t xml:space="preserve"> </w:t>
      </w:r>
      <w:r w:rsidR="003B4192" w:rsidRPr="00EF2E16">
        <w:rPr>
          <w:rFonts w:cs="Arial"/>
          <w:bCs/>
          <w:color w:val="000000"/>
        </w:rPr>
        <w:t>These changes are because:</w:t>
      </w:r>
    </w:p>
    <w:p w14:paraId="77ED312D" w14:textId="77777777" w:rsidR="003B4192" w:rsidRPr="00EF2E16" w:rsidRDefault="003B4192" w:rsidP="003B4192">
      <w:pPr>
        <w:spacing w:after="0"/>
        <w:rPr>
          <w:rFonts w:cs="Arial"/>
          <w:bCs/>
          <w:color w:val="000000"/>
        </w:rPr>
      </w:pPr>
    </w:p>
    <w:p w14:paraId="66FB26BA" w14:textId="514FC218" w:rsidR="003B4192" w:rsidRPr="00EF2E16" w:rsidRDefault="003B4192" w:rsidP="003B4192">
      <w:pPr>
        <w:pStyle w:val="ListParagraph"/>
        <w:numPr>
          <w:ilvl w:val="0"/>
          <w:numId w:val="1"/>
        </w:numPr>
        <w:spacing w:after="0"/>
        <w:rPr>
          <w:rFonts w:cs="Arial"/>
          <w:bCs/>
          <w:color w:val="000000"/>
        </w:rPr>
      </w:pPr>
      <w:r w:rsidRPr="00EF2E16">
        <w:rPr>
          <w:rFonts w:cs="Arial"/>
          <w:bCs/>
          <w:color w:val="000000"/>
        </w:rPr>
        <w:t>We want to help you learn to treat your common illnesses at home</w:t>
      </w:r>
    </w:p>
    <w:p w14:paraId="2F033592" w14:textId="10C2BE0C" w:rsidR="003B4192" w:rsidRPr="00EF2E16" w:rsidRDefault="003B4192" w:rsidP="003B4192">
      <w:pPr>
        <w:pStyle w:val="ListParagraph"/>
        <w:numPr>
          <w:ilvl w:val="0"/>
          <w:numId w:val="1"/>
        </w:numPr>
        <w:spacing w:after="0"/>
        <w:rPr>
          <w:rFonts w:cs="Arial"/>
          <w:bCs/>
          <w:color w:val="000000"/>
        </w:rPr>
      </w:pPr>
      <w:r w:rsidRPr="00EF2E16">
        <w:rPr>
          <w:rFonts w:cs="Arial"/>
          <w:bCs/>
          <w:color w:val="000000"/>
        </w:rPr>
        <w:t>This helps to free up your GPs’ and nurses’ time to see and treat you and others when you have more complica</w:t>
      </w:r>
      <w:r w:rsidR="008F3103" w:rsidRPr="00EF2E16">
        <w:rPr>
          <w:rFonts w:cs="Arial"/>
          <w:bCs/>
          <w:color w:val="000000"/>
        </w:rPr>
        <w:t>ted illnesses</w:t>
      </w:r>
    </w:p>
    <w:p w14:paraId="14BAD120" w14:textId="4618B6BE" w:rsidR="003B4192" w:rsidRPr="00EF2E16" w:rsidRDefault="003B4192" w:rsidP="00E46E8E">
      <w:pPr>
        <w:pStyle w:val="ListParagraph"/>
        <w:numPr>
          <w:ilvl w:val="0"/>
          <w:numId w:val="1"/>
        </w:numPr>
        <w:spacing w:after="0"/>
        <w:rPr>
          <w:rFonts w:cs="Arial"/>
          <w:bCs/>
          <w:color w:val="000000"/>
        </w:rPr>
      </w:pPr>
      <w:r w:rsidRPr="00EF2E16">
        <w:rPr>
          <w:rFonts w:cs="Arial"/>
          <w:bCs/>
          <w:color w:val="000000"/>
        </w:rPr>
        <w:t>It means we get the best possible value for all Southwark patients from the funding we receive.</w:t>
      </w:r>
    </w:p>
    <w:p w14:paraId="3D277DB4" w14:textId="77777777" w:rsidR="0096097E" w:rsidRPr="00EF2E16" w:rsidRDefault="0096097E" w:rsidP="0096097E">
      <w:pPr>
        <w:pStyle w:val="ListParagraph"/>
        <w:spacing w:after="0"/>
        <w:rPr>
          <w:rFonts w:cs="Arial"/>
          <w:bCs/>
          <w:color w:val="000000"/>
        </w:rPr>
      </w:pPr>
    </w:p>
    <w:p w14:paraId="52A9C241" w14:textId="5516B29A" w:rsidR="003B4192" w:rsidRPr="00EF2E16" w:rsidRDefault="003B4192" w:rsidP="00570997">
      <w:pPr>
        <w:rPr>
          <w:rFonts w:cs="Arial"/>
          <w:bCs/>
          <w:color w:val="000000"/>
        </w:rPr>
      </w:pPr>
      <w:r w:rsidRPr="00EF2E16">
        <w:rPr>
          <w:rFonts w:cs="Arial"/>
          <w:bCs/>
          <w:color w:val="000000"/>
        </w:rPr>
        <w:t xml:space="preserve">In the future you can visit your local pharmacy without the need to come into the surgery first.  The pharmacist can give you advice on suitable treatment for common illnesses.  The pharmacist will check the medicine is right for you and for your health problem and will advise you if you need to see a GP or nurse. </w:t>
      </w:r>
    </w:p>
    <w:p w14:paraId="6F5A4D40" w14:textId="5E80C5BB" w:rsidR="000B0898" w:rsidRPr="00EF2E16" w:rsidRDefault="00570997" w:rsidP="00570997">
      <w:pPr>
        <w:rPr>
          <w:b/>
        </w:rPr>
      </w:pPr>
      <w:r w:rsidRPr="00EF2E16">
        <w:rPr>
          <w:b/>
        </w:rPr>
        <w:t>You are advised to purchase the drug</w:t>
      </w:r>
      <w:r w:rsidR="000B0898" w:rsidRPr="00EF2E16">
        <w:rPr>
          <w:b/>
        </w:rPr>
        <w:t xml:space="preserve"> below from your local pharmacy:</w:t>
      </w:r>
    </w:p>
    <w:p w14:paraId="120CA659" w14:textId="56D0B308" w:rsidR="00570997" w:rsidRPr="00EF2E16" w:rsidRDefault="000B0898" w:rsidP="00570997">
      <w:pPr>
        <w:jc w:val="center"/>
        <w:rPr>
          <w:b/>
        </w:rPr>
      </w:pPr>
      <w:r w:rsidRPr="00EF2E16">
        <w:rPr>
          <w:b/>
          <w:noProof/>
          <w:lang w:eastAsia="en-GB"/>
        </w:rPr>
        <mc:AlternateContent>
          <mc:Choice Requires="wps">
            <w:drawing>
              <wp:anchor distT="0" distB="0" distL="114300" distR="114300" simplePos="0" relativeHeight="251658240" behindDoc="0" locked="0" layoutInCell="1" allowOverlap="1" wp14:anchorId="1EB1981B" wp14:editId="15A10397">
                <wp:simplePos x="0" y="0"/>
                <wp:positionH relativeFrom="column">
                  <wp:posOffset>-6350</wp:posOffset>
                </wp:positionH>
                <wp:positionV relativeFrom="paragraph">
                  <wp:posOffset>48896</wp:posOffset>
                </wp:positionV>
                <wp:extent cx="5049078" cy="590550"/>
                <wp:effectExtent l="0" t="0" r="1841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078" cy="59055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4BACF8E9" w14:textId="45D5DC2F" w:rsidR="006E382F" w:rsidRPr="006D1F44" w:rsidRDefault="006E382F" w:rsidP="006D1F44">
                            <w:pPr>
                              <w:spacing w:after="0"/>
                              <w:jc w:val="center"/>
                              <w:rPr>
                                <w:sz w:val="18"/>
                              </w:rPr>
                            </w:pPr>
                          </w:p>
                          <w:p w14:paraId="285C74EC" w14:textId="77777777" w:rsidR="006D1F44" w:rsidRDefault="006D1F44" w:rsidP="006D1F44">
                            <w:pPr>
                              <w:jc w:val="center"/>
                            </w:pPr>
                          </w:p>
                          <w:p w14:paraId="386CD33D" w14:textId="77777777" w:rsidR="006E382F" w:rsidRDefault="006E382F" w:rsidP="006D1F44">
                            <w:pPr>
                              <w:jc w:val="center"/>
                            </w:pPr>
                          </w:p>
                          <w:p w14:paraId="3E84FCE4" w14:textId="0EE68129" w:rsidR="003B4192" w:rsidRDefault="003B4192" w:rsidP="006D1F44">
                            <w:pPr>
                              <w:jc w:val="center"/>
                            </w:pPr>
                          </w:p>
                          <w:p w14:paraId="3BF5BC90" w14:textId="5D4FC2C4" w:rsidR="003B4192" w:rsidRDefault="003B4192" w:rsidP="006D1F44">
                            <w:pPr>
                              <w:jc w:val="center"/>
                            </w:pPr>
                          </w:p>
                          <w:p w14:paraId="57EFCCF7" w14:textId="77777777" w:rsidR="003B4192" w:rsidRDefault="003B4192" w:rsidP="006D1F44">
                            <w:pPr>
                              <w:jc w:val="center"/>
                            </w:pPr>
                          </w:p>
                          <w:p w14:paraId="47B83BCF" w14:textId="77777777" w:rsidR="00570997" w:rsidRDefault="00570997" w:rsidP="006D1F4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1981B" id="_x0000_t202" coordsize="21600,21600" o:spt="202" path="m,l,21600r21600,l21600,xe">
                <v:stroke joinstyle="miter"/>
                <v:path gradientshapeok="t" o:connecttype="rect"/>
              </v:shapetype>
              <v:shape id="Text Box 2" o:spid="_x0000_s1026" type="#_x0000_t202" style="position:absolute;left:0;text-align:left;margin-left:-.5pt;margin-top:3.85pt;width:397.5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" fillcolor="white [3201]" strokecolor="#9bbb59 [3206]" strokeweight="2pt">
                <v:textbox>
                  <w:txbxContent>
                    <w:p w14:paraId="4BACF8E9" w14:textId="45D5DC2F" w:rsidR="006E382F" w:rsidRPr="006D1F44" w:rsidRDefault="006E382F" w:rsidP="006D1F44">
                      <w:pPr>
                        <w:spacing w:after="0"/>
                        <w:jc w:val="center"/>
                        <w:rPr>
                          <w:sz w:val="18"/>
                        </w:rPr>
                      </w:pPr>
                    </w:p>
                    <w:p w14:paraId="285C74EC" w14:textId="77777777" w:rsidR="006D1F44" w:rsidRDefault="006D1F44" w:rsidP="006D1F44">
                      <w:pPr>
                        <w:jc w:val="center"/>
                      </w:pPr>
                    </w:p>
                    <w:p w14:paraId="386CD33D" w14:textId="77777777" w:rsidR="006E382F" w:rsidRDefault="006E382F" w:rsidP="006D1F44">
                      <w:pPr>
                        <w:jc w:val="center"/>
                      </w:pPr>
                    </w:p>
                    <w:p w14:paraId="3E84FCE4" w14:textId="0EE68129" w:rsidR="003B4192" w:rsidRDefault="003B4192" w:rsidP="006D1F44">
                      <w:pPr>
                        <w:jc w:val="center"/>
                      </w:pPr>
                    </w:p>
                    <w:p w14:paraId="3BF5BC90" w14:textId="5D4FC2C4" w:rsidR="003B4192" w:rsidRDefault="003B4192" w:rsidP="006D1F44">
                      <w:pPr>
                        <w:jc w:val="center"/>
                      </w:pPr>
                    </w:p>
                    <w:p w14:paraId="57EFCCF7" w14:textId="77777777" w:rsidR="003B4192" w:rsidRDefault="003B4192" w:rsidP="006D1F44">
                      <w:pPr>
                        <w:jc w:val="center"/>
                      </w:pPr>
                    </w:p>
                    <w:p w14:paraId="47B83BCF" w14:textId="77777777" w:rsidR="00570997" w:rsidRDefault="00570997" w:rsidP="006D1F44">
                      <w:pPr>
                        <w:jc w:val="center"/>
                      </w:pPr>
                    </w:p>
                  </w:txbxContent>
                </v:textbox>
              </v:shape>
            </w:pict>
          </mc:Fallback>
        </mc:AlternateContent>
      </w:r>
    </w:p>
    <w:p w14:paraId="2247270B" w14:textId="5187B599" w:rsidR="00570997" w:rsidRPr="00EF2E16" w:rsidRDefault="00570997" w:rsidP="00570997">
      <w:pPr>
        <w:rPr>
          <w:b/>
        </w:rPr>
      </w:pPr>
    </w:p>
    <w:p w14:paraId="11131553" w14:textId="2DF00EAE" w:rsidR="006E382F" w:rsidRPr="00EF2E16" w:rsidRDefault="006E382F" w:rsidP="00570997">
      <w:r w:rsidRPr="00EF2E16">
        <w:t xml:space="preserve">Please note that future supplies of this medicine will no longer be available on prescription. </w:t>
      </w:r>
    </w:p>
    <w:p w14:paraId="4B8CFAE8" w14:textId="539089B6" w:rsidR="003C1341" w:rsidRPr="00EF2E16" w:rsidRDefault="003C1341" w:rsidP="003B4192">
      <w:pPr>
        <w:spacing w:after="0"/>
        <w:rPr>
          <w:rFonts w:cs="Arial"/>
          <w:bCs/>
          <w:color w:val="000000"/>
        </w:rPr>
      </w:pPr>
      <w:r w:rsidRPr="00EF2E16">
        <w:rPr>
          <w:rFonts w:cs="Arial"/>
          <w:bCs/>
          <w:color w:val="000000"/>
        </w:rPr>
        <w:t xml:space="preserve">If you need medical help, but it is not a </w:t>
      </w:r>
      <w:r w:rsidR="003B4192" w:rsidRPr="00EF2E16">
        <w:rPr>
          <w:rFonts w:cs="Arial"/>
          <w:bCs/>
          <w:color w:val="000000"/>
        </w:rPr>
        <w:t>life-threatening</w:t>
      </w:r>
      <w:r w:rsidRPr="00EF2E16">
        <w:rPr>
          <w:rFonts w:cs="Arial"/>
          <w:bCs/>
          <w:color w:val="000000"/>
        </w:rPr>
        <w:t xml:space="preserve"> situation, you can call NHS 111 which is available 24 hours a day, 7 days a week. </w:t>
      </w:r>
    </w:p>
    <w:p w14:paraId="155697B8" w14:textId="77777777" w:rsidR="003B4192" w:rsidRPr="00EF2E16" w:rsidRDefault="003B4192" w:rsidP="003B4192">
      <w:pPr>
        <w:spacing w:after="0"/>
        <w:rPr>
          <w:rFonts w:cs="Arial"/>
          <w:bCs/>
          <w:color w:val="000000"/>
        </w:rPr>
      </w:pPr>
    </w:p>
    <w:p w14:paraId="5B6360FF" w14:textId="77777777" w:rsidR="00AC7B6F" w:rsidRPr="00EF2E16" w:rsidRDefault="00A91B67" w:rsidP="003B4192">
      <w:pPr>
        <w:pStyle w:val="Default"/>
        <w:rPr>
          <w:sz w:val="22"/>
          <w:szCs w:val="22"/>
        </w:rPr>
      </w:pPr>
      <w:r w:rsidRPr="00EF2E16">
        <w:rPr>
          <w:rFonts w:asciiTheme="minorHAnsi" w:hAnsiTheme="minorHAnsi"/>
          <w:sz w:val="22"/>
          <w:szCs w:val="22"/>
        </w:rPr>
        <w:t>If you want more information on how to look after yourself, you can visit the</w:t>
      </w:r>
      <w:r w:rsidR="00AC654E" w:rsidRPr="00EF2E16">
        <w:rPr>
          <w:rFonts w:asciiTheme="minorHAnsi" w:hAnsiTheme="minorHAnsi"/>
          <w:sz w:val="22"/>
          <w:szCs w:val="22"/>
        </w:rPr>
        <w:t xml:space="preserve"> following</w:t>
      </w:r>
      <w:r w:rsidRPr="00EF2E16">
        <w:rPr>
          <w:rFonts w:asciiTheme="minorHAnsi" w:hAnsiTheme="minorHAnsi"/>
          <w:sz w:val="22"/>
          <w:szCs w:val="22"/>
        </w:rPr>
        <w:t xml:space="preserve"> </w:t>
      </w:r>
      <w:r w:rsidR="00496FBE" w:rsidRPr="00EF2E16">
        <w:rPr>
          <w:rFonts w:asciiTheme="minorHAnsi" w:hAnsiTheme="minorHAnsi"/>
          <w:sz w:val="22"/>
          <w:szCs w:val="22"/>
        </w:rPr>
        <w:t>website</w:t>
      </w:r>
      <w:r w:rsidRPr="00EF2E16">
        <w:rPr>
          <w:rFonts w:asciiTheme="minorHAnsi" w:hAnsiTheme="minorHAnsi"/>
          <w:sz w:val="22"/>
          <w:szCs w:val="22"/>
        </w:rPr>
        <w:t xml:space="preserve">: </w:t>
      </w:r>
    </w:p>
    <w:p w14:paraId="539B5FD5" w14:textId="7B0B7EDD" w:rsidR="007D192A" w:rsidRPr="00EF2E16" w:rsidRDefault="00000000" w:rsidP="003B4192">
      <w:pPr>
        <w:pStyle w:val="Default"/>
        <w:rPr>
          <w:rFonts w:asciiTheme="minorHAnsi" w:hAnsiTheme="minorHAnsi"/>
          <w:color w:val="auto"/>
          <w:sz w:val="22"/>
          <w:szCs w:val="22"/>
          <w:shd w:val="clear" w:color="auto" w:fill="FFFFFF"/>
        </w:rPr>
      </w:pPr>
      <w:hyperlink r:id="rId10" w:history="1">
        <w:r w:rsidR="00496FBE" w:rsidRPr="00EF2E16">
          <w:rPr>
            <w:rStyle w:val="Hyperlink"/>
            <w:rFonts w:asciiTheme="minorHAnsi" w:hAnsiTheme="minorHAnsi"/>
            <w:sz w:val="22"/>
            <w:szCs w:val="22"/>
          </w:rPr>
          <w:t>http://www.selfcareforum.org/resources/patient-portal/</w:t>
        </w:r>
      </w:hyperlink>
      <w:r w:rsidR="007D192A" w:rsidRPr="00EF2E16">
        <w:rPr>
          <w:rStyle w:val="Hyperlink"/>
          <w:rFonts w:asciiTheme="minorHAnsi" w:hAnsiTheme="minorHAnsi"/>
          <w:sz w:val="22"/>
          <w:szCs w:val="22"/>
        </w:rPr>
        <w:t xml:space="preserve">.  </w:t>
      </w:r>
    </w:p>
    <w:p w14:paraId="0AB84706" w14:textId="77777777" w:rsidR="007D192A" w:rsidRPr="00EF2E16" w:rsidRDefault="007D192A" w:rsidP="003B4192">
      <w:pPr>
        <w:pStyle w:val="Default"/>
        <w:rPr>
          <w:rFonts w:asciiTheme="minorHAnsi" w:hAnsiTheme="minorHAnsi"/>
          <w:color w:val="auto"/>
          <w:sz w:val="22"/>
          <w:szCs w:val="22"/>
          <w:shd w:val="clear" w:color="auto" w:fill="FFFFFF"/>
        </w:rPr>
      </w:pPr>
    </w:p>
    <w:p w14:paraId="2DB0BF8D" w14:textId="16479A91" w:rsidR="009E13DD" w:rsidRPr="00EF2E16" w:rsidRDefault="009E13DD" w:rsidP="003B4192">
      <w:pPr>
        <w:pStyle w:val="Default"/>
        <w:rPr>
          <w:rFonts w:asciiTheme="minorHAnsi" w:hAnsiTheme="minorHAnsi"/>
          <w:color w:val="auto"/>
          <w:sz w:val="22"/>
          <w:szCs w:val="22"/>
          <w:shd w:val="clear" w:color="auto" w:fill="FFFFFF"/>
        </w:rPr>
      </w:pPr>
      <w:r w:rsidRPr="00EF2E16">
        <w:rPr>
          <w:rFonts w:asciiTheme="minorHAnsi" w:hAnsiTheme="minorHAnsi"/>
          <w:color w:val="auto"/>
          <w:sz w:val="22"/>
          <w:szCs w:val="22"/>
          <w:shd w:val="clear" w:color="auto" w:fill="FFFFFF"/>
        </w:rPr>
        <w:t>If you would like more information, please call</w:t>
      </w:r>
      <w:r w:rsidR="00752701" w:rsidRPr="00EF2E16">
        <w:rPr>
          <w:rFonts w:asciiTheme="minorHAnsi" w:hAnsiTheme="minorHAnsi"/>
          <w:color w:val="auto"/>
          <w:sz w:val="22"/>
          <w:szCs w:val="22"/>
          <w:shd w:val="clear" w:color="auto" w:fill="FFFFFF"/>
        </w:rPr>
        <w:t xml:space="preserve"> </w:t>
      </w:r>
      <w:r w:rsidR="00E46E8E" w:rsidRPr="00EF2E16">
        <w:rPr>
          <w:rFonts w:asciiTheme="minorHAnsi" w:hAnsiTheme="minorHAnsi"/>
          <w:color w:val="auto"/>
          <w:sz w:val="22"/>
          <w:szCs w:val="22"/>
          <w:shd w:val="clear" w:color="auto" w:fill="FFFFFF"/>
        </w:rPr>
        <w:t xml:space="preserve">the </w:t>
      </w:r>
      <w:r w:rsidR="00D819A3" w:rsidRPr="00EF2E16">
        <w:rPr>
          <w:rFonts w:asciiTheme="minorHAnsi" w:hAnsiTheme="minorHAnsi"/>
          <w:color w:val="auto"/>
          <w:sz w:val="22"/>
          <w:szCs w:val="22"/>
          <w:shd w:val="clear" w:color="auto" w:fill="FFFFFF"/>
        </w:rPr>
        <w:t>Patient Experience</w:t>
      </w:r>
      <w:r w:rsidR="00E46E8E" w:rsidRPr="00EF2E16">
        <w:rPr>
          <w:rFonts w:asciiTheme="minorHAnsi" w:hAnsiTheme="minorHAnsi"/>
          <w:color w:val="auto"/>
          <w:sz w:val="22"/>
          <w:szCs w:val="22"/>
          <w:shd w:val="clear" w:color="auto" w:fill="FFFFFF"/>
        </w:rPr>
        <w:t xml:space="preserve"> Team at </w:t>
      </w:r>
      <w:r w:rsidR="00890AA3" w:rsidRPr="00EF2E16">
        <w:rPr>
          <w:rFonts w:asciiTheme="minorHAnsi" w:hAnsiTheme="minorHAnsi"/>
          <w:color w:val="auto"/>
          <w:sz w:val="22"/>
          <w:szCs w:val="22"/>
          <w:shd w:val="clear" w:color="auto" w:fill="FFFFFF"/>
        </w:rPr>
        <w:t xml:space="preserve">South East London </w:t>
      </w:r>
      <w:r w:rsidR="001B0D3F">
        <w:rPr>
          <w:rFonts w:asciiTheme="minorHAnsi" w:hAnsiTheme="minorHAnsi"/>
          <w:color w:val="auto"/>
          <w:sz w:val="22"/>
          <w:szCs w:val="22"/>
          <w:shd w:val="clear" w:color="auto" w:fill="FFFFFF"/>
        </w:rPr>
        <w:t>ICB</w:t>
      </w:r>
      <w:r w:rsidR="00E46E8E" w:rsidRPr="00EF2E16">
        <w:rPr>
          <w:rFonts w:asciiTheme="minorHAnsi" w:hAnsiTheme="minorHAnsi"/>
          <w:color w:val="auto"/>
          <w:sz w:val="22"/>
          <w:szCs w:val="22"/>
          <w:shd w:val="clear" w:color="auto" w:fill="FFFFFF"/>
        </w:rPr>
        <w:t xml:space="preserve"> on </w:t>
      </w:r>
      <w:r w:rsidR="001B0D3F" w:rsidRPr="001B0D3F">
        <w:rPr>
          <w:rFonts w:asciiTheme="minorHAnsi" w:hAnsiTheme="minorHAnsi"/>
          <w:color w:val="auto"/>
          <w:sz w:val="22"/>
          <w:szCs w:val="22"/>
          <w:shd w:val="clear" w:color="auto" w:fill="FFFFFF"/>
        </w:rPr>
        <w:t>020 8176 5330</w:t>
      </w:r>
      <w:r w:rsidR="001B0D3F">
        <w:rPr>
          <w:rFonts w:asciiTheme="minorHAnsi" w:hAnsiTheme="minorHAnsi"/>
          <w:color w:val="auto"/>
          <w:sz w:val="22"/>
          <w:szCs w:val="22"/>
          <w:shd w:val="clear" w:color="auto" w:fill="FFFFFF"/>
        </w:rPr>
        <w:t xml:space="preserve"> </w:t>
      </w:r>
      <w:r w:rsidR="001C7C35" w:rsidRPr="00EF2E16">
        <w:rPr>
          <w:rFonts w:asciiTheme="minorHAnsi" w:hAnsiTheme="minorHAnsi"/>
          <w:color w:val="auto"/>
          <w:sz w:val="22"/>
          <w:szCs w:val="22"/>
          <w:shd w:val="clear" w:color="auto" w:fill="FFFFFF"/>
        </w:rPr>
        <w:t xml:space="preserve">or email </w:t>
      </w:r>
      <w:hyperlink r:id="rId11" w:history="1">
        <w:r w:rsidR="00A66AA5" w:rsidRPr="00A66AA5">
          <w:rPr>
            <w:rStyle w:val="Hyperlink"/>
            <w:rFonts w:asciiTheme="minorHAnsi" w:hAnsiTheme="minorHAnsi" w:cstheme="minorHAnsi"/>
            <w:sz w:val="22"/>
            <w:szCs w:val="22"/>
          </w:rPr>
          <w:t>contactus@selondonics.nhs.uk</w:t>
        </w:r>
      </w:hyperlink>
      <w:r w:rsidR="00A66AA5" w:rsidRPr="00A66AA5">
        <w:rPr>
          <w:sz w:val="22"/>
          <w:szCs w:val="22"/>
        </w:rPr>
        <w:t xml:space="preserve"> </w:t>
      </w:r>
    </w:p>
    <w:p w14:paraId="5D673505" w14:textId="77777777" w:rsidR="009E13DD" w:rsidRPr="00EF2E16" w:rsidRDefault="009E13DD" w:rsidP="003B4192">
      <w:pPr>
        <w:pStyle w:val="Default"/>
        <w:rPr>
          <w:rFonts w:asciiTheme="minorHAnsi" w:hAnsiTheme="minorHAnsi"/>
          <w:color w:val="auto"/>
          <w:sz w:val="22"/>
          <w:szCs w:val="22"/>
          <w:shd w:val="clear" w:color="auto" w:fill="FFFFFF"/>
        </w:rPr>
      </w:pPr>
    </w:p>
    <w:p w14:paraId="75956172" w14:textId="030EEB3C" w:rsidR="00AC7B6F" w:rsidRPr="00EF2E16" w:rsidRDefault="00AC7B6F" w:rsidP="003B4192">
      <w:pPr>
        <w:pStyle w:val="Default"/>
        <w:rPr>
          <w:rFonts w:asciiTheme="minorHAnsi" w:hAnsiTheme="minorHAnsi"/>
          <w:color w:val="auto"/>
          <w:sz w:val="22"/>
          <w:szCs w:val="22"/>
          <w:shd w:val="clear" w:color="auto" w:fill="FFFFFF"/>
        </w:rPr>
      </w:pPr>
      <w:r w:rsidRPr="00EF2E16">
        <w:rPr>
          <w:rFonts w:asciiTheme="minorHAnsi" w:hAnsiTheme="minorHAnsi"/>
          <w:color w:val="auto"/>
          <w:sz w:val="22"/>
          <w:szCs w:val="22"/>
          <w:shd w:val="clear" w:color="auto" w:fill="FFFFFF"/>
        </w:rPr>
        <w:t xml:space="preserve">Kind </w:t>
      </w:r>
      <w:r w:rsidR="007D192A" w:rsidRPr="00EF2E16">
        <w:rPr>
          <w:rFonts w:asciiTheme="minorHAnsi" w:hAnsiTheme="minorHAnsi"/>
          <w:color w:val="auto"/>
          <w:sz w:val="22"/>
          <w:szCs w:val="22"/>
          <w:shd w:val="clear" w:color="auto" w:fill="FFFFFF"/>
        </w:rPr>
        <w:t>r</w:t>
      </w:r>
      <w:r w:rsidRPr="00EF2E16">
        <w:rPr>
          <w:rFonts w:asciiTheme="minorHAnsi" w:hAnsiTheme="minorHAnsi"/>
          <w:color w:val="auto"/>
          <w:sz w:val="22"/>
          <w:szCs w:val="22"/>
          <w:shd w:val="clear" w:color="auto" w:fill="FFFFFF"/>
        </w:rPr>
        <w:t>egards</w:t>
      </w:r>
    </w:p>
    <w:p w14:paraId="7338769E" w14:textId="77777777" w:rsidR="0096097E" w:rsidRPr="00EF2E16" w:rsidRDefault="0096097E" w:rsidP="003B4192">
      <w:pPr>
        <w:pStyle w:val="Default"/>
        <w:rPr>
          <w:rFonts w:asciiTheme="minorHAnsi" w:hAnsiTheme="minorHAnsi"/>
          <w:color w:val="auto"/>
          <w:sz w:val="22"/>
          <w:szCs w:val="22"/>
          <w:shd w:val="clear" w:color="auto" w:fill="FFFFFF"/>
        </w:rPr>
      </w:pPr>
    </w:p>
    <w:p w14:paraId="66ABC26B" w14:textId="7D7E5965" w:rsidR="00AC7B6F" w:rsidRPr="00EF2E16" w:rsidRDefault="00AC7B6F" w:rsidP="003B4192">
      <w:pPr>
        <w:pStyle w:val="Default"/>
        <w:rPr>
          <w:rFonts w:asciiTheme="minorHAnsi" w:hAnsiTheme="minorHAnsi"/>
          <w:color w:val="auto"/>
          <w:sz w:val="22"/>
          <w:szCs w:val="22"/>
        </w:rPr>
      </w:pPr>
      <w:r w:rsidRPr="00EF2E16">
        <w:rPr>
          <w:rFonts w:asciiTheme="minorHAnsi" w:hAnsiTheme="minorHAnsi"/>
          <w:color w:val="auto"/>
          <w:sz w:val="22"/>
          <w:szCs w:val="22"/>
          <w:shd w:val="clear" w:color="auto" w:fill="FFFFFF"/>
        </w:rPr>
        <w:t>GP</w:t>
      </w:r>
      <w:r w:rsidR="003B4192" w:rsidRPr="00EF2E16">
        <w:rPr>
          <w:rFonts w:asciiTheme="minorHAnsi" w:hAnsiTheme="minorHAnsi"/>
          <w:color w:val="auto"/>
          <w:sz w:val="22"/>
          <w:szCs w:val="22"/>
          <w:shd w:val="clear" w:color="auto" w:fill="FFFFFF"/>
        </w:rPr>
        <w:t xml:space="preserve"> Practice </w:t>
      </w:r>
      <w:r w:rsidR="00021B77" w:rsidRPr="00EF2E16">
        <w:rPr>
          <w:rFonts w:asciiTheme="minorHAnsi" w:hAnsiTheme="minorHAnsi"/>
          <w:color w:val="auto"/>
          <w:sz w:val="22"/>
          <w:szCs w:val="22"/>
          <w:shd w:val="clear" w:color="auto" w:fill="FFFFFF"/>
        </w:rPr>
        <w:t>Name</w:t>
      </w:r>
    </w:p>
    <w:sectPr w:rsidR="00AC7B6F" w:rsidRPr="00EF2E1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B514" w14:textId="77777777" w:rsidR="00D40D0F" w:rsidRDefault="00D40D0F" w:rsidP="005942E9">
      <w:pPr>
        <w:spacing w:after="0" w:line="240" w:lineRule="auto"/>
      </w:pPr>
      <w:r>
        <w:separator/>
      </w:r>
    </w:p>
  </w:endnote>
  <w:endnote w:type="continuationSeparator" w:id="0">
    <w:p w14:paraId="5A2934FC" w14:textId="77777777" w:rsidR="00D40D0F" w:rsidRDefault="00D40D0F" w:rsidP="005942E9">
      <w:pPr>
        <w:spacing w:after="0" w:line="240" w:lineRule="auto"/>
      </w:pPr>
      <w:r>
        <w:continuationSeparator/>
      </w:r>
    </w:p>
  </w:endnote>
  <w:endnote w:type="continuationNotice" w:id="1">
    <w:p w14:paraId="02597B54" w14:textId="77777777" w:rsidR="00D40D0F" w:rsidRDefault="00D40D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F0C6" w14:textId="77777777" w:rsidR="00A52CE4" w:rsidRDefault="00A52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DE22" w14:textId="77777777" w:rsidR="00A52CE4" w:rsidRDefault="00A52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54F2" w14:textId="77777777" w:rsidR="00A52CE4" w:rsidRDefault="00A52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B1AB4" w14:textId="77777777" w:rsidR="00D40D0F" w:rsidRDefault="00D40D0F" w:rsidP="005942E9">
      <w:pPr>
        <w:spacing w:after="0" w:line="240" w:lineRule="auto"/>
      </w:pPr>
      <w:r>
        <w:separator/>
      </w:r>
    </w:p>
  </w:footnote>
  <w:footnote w:type="continuationSeparator" w:id="0">
    <w:p w14:paraId="2DFD1B6B" w14:textId="77777777" w:rsidR="00D40D0F" w:rsidRDefault="00D40D0F" w:rsidP="005942E9">
      <w:pPr>
        <w:spacing w:after="0" w:line="240" w:lineRule="auto"/>
      </w:pPr>
      <w:r>
        <w:continuationSeparator/>
      </w:r>
    </w:p>
  </w:footnote>
  <w:footnote w:type="continuationNotice" w:id="1">
    <w:p w14:paraId="577A573A" w14:textId="77777777" w:rsidR="00D40D0F" w:rsidRDefault="00D40D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5583" w14:textId="77777777" w:rsidR="00A52CE4" w:rsidRDefault="00A52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FDFA" w14:textId="27641C20" w:rsidR="00A52CE4" w:rsidRDefault="00A52C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E509" w14:textId="77777777" w:rsidR="00A52CE4" w:rsidRDefault="00A52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845E7"/>
    <w:multiLevelType w:val="hybridMultilevel"/>
    <w:tmpl w:val="E8AA6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075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7A"/>
    <w:rsid w:val="00021B77"/>
    <w:rsid w:val="0002445A"/>
    <w:rsid w:val="000600F7"/>
    <w:rsid w:val="000947BB"/>
    <w:rsid w:val="000B0898"/>
    <w:rsid w:val="000C227A"/>
    <w:rsid w:val="000D1E11"/>
    <w:rsid w:val="000E39B3"/>
    <w:rsid w:val="0014140B"/>
    <w:rsid w:val="001500F6"/>
    <w:rsid w:val="00195730"/>
    <w:rsid w:val="001B0D3F"/>
    <w:rsid w:val="001B27A2"/>
    <w:rsid w:val="001C7C35"/>
    <w:rsid w:val="001D697E"/>
    <w:rsid w:val="002B6483"/>
    <w:rsid w:val="00302737"/>
    <w:rsid w:val="00317205"/>
    <w:rsid w:val="00344269"/>
    <w:rsid w:val="00373AB9"/>
    <w:rsid w:val="003832B7"/>
    <w:rsid w:val="00386598"/>
    <w:rsid w:val="003A4122"/>
    <w:rsid w:val="003B4192"/>
    <w:rsid w:val="003C1341"/>
    <w:rsid w:val="0042175F"/>
    <w:rsid w:val="00496FBE"/>
    <w:rsid w:val="004A056C"/>
    <w:rsid w:val="004C00D5"/>
    <w:rsid w:val="004D3DA0"/>
    <w:rsid w:val="00500F02"/>
    <w:rsid w:val="00522EB3"/>
    <w:rsid w:val="005306EE"/>
    <w:rsid w:val="00552079"/>
    <w:rsid w:val="00570997"/>
    <w:rsid w:val="005942E9"/>
    <w:rsid w:val="005F4436"/>
    <w:rsid w:val="00604FC2"/>
    <w:rsid w:val="006442DF"/>
    <w:rsid w:val="00683045"/>
    <w:rsid w:val="00687C86"/>
    <w:rsid w:val="006C0B68"/>
    <w:rsid w:val="006D1F44"/>
    <w:rsid w:val="006E382F"/>
    <w:rsid w:val="007009F6"/>
    <w:rsid w:val="0072209E"/>
    <w:rsid w:val="00747668"/>
    <w:rsid w:val="00752701"/>
    <w:rsid w:val="007603BC"/>
    <w:rsid w:val="007B7DFD"/>
    <w:rsid w:val="007C0994"/>
    <w:rsid w:val="007D192A"/>
    <w:rsid w:val="00803E0C"/>
    <w:rsid w:val="00890AA3"/>
    <w:rsid w:val="008A27DE"/>
    <w:rsid w:val="008C5E6F"/>
    <w:rsid w:val="008F3103"/>
    <w:rsid w:val="008F7F7A"/>
    <w:rsid w:val="009102CD"/>
    <w:rsid w:val="0096097E"/>
    <w:rsid w:val="009E13DD"/>
    <w:rsid w:val="00A016D0"/>
    <w:rsid w:val="00A52CE4"/>
    <w:rsid w:val="00A66AA5"/>
    <w:rsid w:val="00A85028"/>
    <w:rsid w:val="00A91B67"/>
    <w:rsid w:val="00AC654E"/>
    <w:rsid w:val="00AC7B6F"/>
    <w:rsid w:val="00AD6F7F"/>
    <w:rsid w:val="00AE2879"/>
    <w:rsid w:val="00B36E48"/>
    <w:rsid w:val="00B37304"/>
    <w:rsid w:val="00B53AEB"/>
    <w:rsid w:val="00BB4958"/>
    <w:rsid w:val="00C01DED"/>
    <w:rsid w:val="00C14FCD"/>
    <w:rsid w:val="00D150D0"/>
    <w:rsid w:val="00D232A4"/>
    <w:rsid w:val="00D40D0F"/>
    <w:rsid w:val="00D502C5"/>
    <w:rsid w:val="00D819A3"/>
    <w:rsid w:val="00E1233B"/>
    <w:rsid w:val="00E347A4"/>
    <w:rsid w:val="00E46E8E"/>
    <w:rsid w:val="00EF2E16"/>
    <w:rsid w:val="00F00F7C"/>
    <w:rsid w:val="00FC6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F2539"/>
  <w15:docId w15:val="{ACCFAB4A-32A3-42C9-9285-4C394A82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7F7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C7B6F"/>
    <w:rPr>
      <w:color w:val="0000FF" w:themeColor="hyperlink"/>
      <w:u w:val="single"/>
    </w:rPr>
  </w:style>
  <w:style w:type="paragraph" w:styleId="BalloonText">
    <w:name w:val="Balloon Text"/>
    <w:basedOn w:val="Normal"/>
    <w:link w:val="BalloonTextChar"/>
    <w:uiPriority w:val="99"/>
    <w:semiHidden/>
    <w:unhideWhenUsed/>
    <w:rsid w:val="00BB4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958"/>
    <w:rPr>
      <w:rFonts w:ascii="Tahoma" w:hAnsi="Tahoma" w:cs="Tahoma"/>
      <w:sz w:val="16"/>
      <w:szCs w:val="16"/>
    </w:rPr>
  </w:style>
  <w:style w:type="character" w:styleId="FollowedHyperlink">
    <w:name w:val="FollowedHyperlink"/>
    <w:basedOn w:val="DefaultParagraphFont"/>
    <w:uiPriority w:val="99"/>
    <w:semiHidden/>
    <w:unhideWhenUsed/>
    <w:rsid w:val="00A91B67"/>
    <w:rPr>
      <w:color w:val="800080" w:themeColor="followedHyperlink"/>
      <w:u w:val="single"/>
    </w:rPr>
  </w:style>
  <w:style w:type="character" w:customStyle="1" w:styleId="UnresolvedMention1">
    <w:name w:val="Unresolved Mention1"/>
    <w:basedOn w:val="DefaultParagraphFont"/>
    <w:uiPriority w:val="99"/>
    <w:semiHidden/>
    <w:unhideWhenUsed/>
    <w:rsid w:val="007D192A"/>
    <w:rPr>
      <w:color w:val="808080"/>
      <w:shd w:val="clear" w:color="auto" w:fill="E6E6E6"/>
    </w:rPr>
  </w:style>
  <w:style w:type="paragraph" w:styleId="ListParagraph">
    <w:name w:val="List Paragraph"/>
    <w:basedOn w:val="Normal"/>
    <w:uiPriority w:val="34"/>
    <w:qFormat/>
    <w:rsid w:val="003B4192"/>
    <w:pPr>
      <w:ind w:left="720"/>
      <w:contextualSpacing/>
    </w:pPr>
  </w:style>
  <w:style w:type="paragraph" w:styleId="Header">
    <w:name w:val="header"/>
    <w:basedOn w:val="Normal"/>
    <w:link w:val="HeaderChar"/>
    <w:uiPriority w:val="99"/>
    <w:unhideWhenUsed/>
    <w:rsid w:val="005942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2E9"/>
  </w:style>
  <w:style w:type="paragraph" w:styleId="Footer">
    <w:name w:val="footer"/>
    <w:basedOn w:val="Normal"/>
    <w:link w:val="FooterChar"/>
    <w:uiPriority w:val="99"/>
    <w:unhideWhenUsed/>
    <w:rsid w:val="00594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2E9"/>
  </w:style>
  <w:style w:type="character" w:styleId="UnresolvedMention">
    <w:name w:val="Unresolved Mention"/>
    <w:basedOn w:val="DefaultParagraphFont"/>
    <w:uiPriority w:val="99"/>
    <w:semiHidden/>
    <w:unhideWhenUsed/>
    <w:rsid w:val="00C0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us@selondonics.nhs.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elfcareforum.org/resources/patient-porta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3fc7b4f3-a0e9-46ca-b4f0-2556f21f87bd">true</HideFromDelve>
    <lcf76f155ced4ddcb4097134ff3c332f xmlns="84b7ac5d-86f8-4a85-a5e1-351653487ec7">
      <Terms xmlns="http://schemas.microsoft.com/office/infopath/2007/PartnerControls"/>
    </lcf76f155ced4ddcb4097134ff3c332f>
    <TaxCatchAll xmlns="3fc7b4f3-a0e9-46ca-b4f0-2556f21f87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CG Document" ma:contentTypeID="0x01010009DF25CF94082642959723941C1AE33300F460C71BEC84A9429E7ACA6108655BBE" ma:contentTypeVersion="24" ma:contentTypeDescription="Extension of document type to include extra info eg HideFromDelve, retention, classification" ma:contentTypeScope="" ma:versionID="21b48b6030189937a0242f4149e96ce1">
  <xsd:schema xmlns:xsd="http://www.w3.org/2001/XMLSchema" xmlns:xs="http://www.w3.org/2001/XMLSchema" xmlns:p="http://schemas.microsoft.com/office/2006/metadata/properties" xmlns:ns2="3fc7b4f3-a0e9-46ca-b4f0-2556f21f87bd" xmlns:ns3="84b7ac5d-86f8-4a85-a5e1-351653487ec7" targetNamespace="http://schemas.microsoft.com/office/2006/metadata/properties" ma:root="true" ma:fieldsID="abae0e7eac6524b5f827ed5701a800e9" ns2:_="" ns3:_="">
    <xsd:import namespace="3fc7b4f3-a0e9-46ca-b4f0-2556f21f87bd"/>
    <xsd:import namespace="84b7ac5d-86f8-4a85-a5e1-351653487ec7"/>
    <xsd:element name="properties">
      <xsd:complexType>
        <xsd:sequence>
          <xsd:element name="documentManagement">
            <xsd:complexType>
              <xsd:all>
                <xsd:element ref="ns2:HideFromDelv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b4f3-a0e9-46ca-b4f0-2556f21f87bd" elementFormDefault="qualified">
    <xsd:import namespace="http://schemas.microsoft.com/office/2006/documentManagement/types"/>
    <xsd:import namespace="http://schemas.microsoft.com/office/infopath/2007/PartnerControls"/>
    <xsd:element name="HideFromDelve" ma:index="4" nillable="true" ma:displayName="HideFromDelve" ma:default="1" ma:description="Set to Yes (initial default) to hide documents and other information from delve" ma:internalName="HideFromDelve" ma:readOnly="false">
      <xsd:simpleType>
        <xsd:restriction base="dms:Boolean"/>
      </xsd:simpleType>
    </xsd:element>
    <xsd:element name="SharedWithUsers" ma:index="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a8ae5e1-c286-4bc4-9287-4d89ece0434e}" ma:internalName="TaxCatchAll" ma:showField="CatchAllData" ma:web="3fc7b4f3-a0e9-46ca-b4f0-2556f21f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b7ac5d-86f8-4a85-a5e1-351653487e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5629fe-fa3b-4d8f-b0ac-4a13011ce30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CDC663-4434-4A5F-94D1-E730EB830ED2}">
  <ds:schemaRefs>
    <ds:schemaRef ds:uri="http://schemas.microsoft.com/office/2006/metadata/properties"/>
    <ds:schemaRef ds:uri="http://schemas.microsoft.com/office/infopath/2007/PartnerControls"/>
    <ds:schemaRef ds:uri="3fc7b4f3-a0e9-46ca-b4f0-2556f21f87bd"/>
    <ds:schemaRef ds:uri="84b7ac5d-86f8-4a85-a5e1-351653487ec7"/>
  </ds:schemaRefs>
</ds:datastoreItem>
</file>

<file path=customXml/itemProps2.xml><?xml version="1.0" encoding="utf-8"?>
<ds:datastoreItem xmlns:ds="http://schemas.openxmlformats.org/officeDocument/2006/customXml" ds:itemID="{39E75EF4-17AF-4A83-B31E-43E16B8FA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7b4f3-a0e9-46ca-b4f0-2556f21f87bd"/>
    <ds:schemaRef ds:uri="84b7ac5d-86f8-4a85-a5e1-351653487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D64D-817C-42F4-84A9-885515BD0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Self Care</vt:lpstr>
    </vt:vector>
  </TitlesOfParts>
  <Company>SL CSU</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Care</dc:title>
  <dc:subject/>
  <dc:creator>Renna Bharania</dc:creator>
  <cp:keywords/>
  <cp:lastModifiedBy>Conor Thomas (NHS South East London ICB)</cp:lastModifiedBy>
  <cp:revision>3</cp:revision>
  <cp:lastPrinted>2019-11-08T09:36:00Z</cp:lastPrinted>
  <dcterms:created xsi:type="dcterms:W3CDTF">2023-01-20T15:29:00Z</dcterms:created>
  <dcterms:modified xsi:type="dcterms:W3CDTF">2023-04-25T11:37:00Z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0x01010009DF25CF94082642959723941C1AE33300F460C71BEC84A9429E7ACA6108655BBE</vt:lpwstr>
  </property>
  <property fmtid="{D5CDD505-2E9C-101B-9397-08002B2CF9AE}" pid="3" name="_dlc_DocIdItemGuid">
    <vt:lpwstr>ad5369e8-233c-46c4-bf29-b2eb8adcdba4</vt:lpwstr>
  </property>
  <property fmtid="{D5CDD505-2E9C-101B-9397-08002B2CF9AE}" pid="4" name="MediaServiceImageTags">
    <vt:lpwstr/>
  </property>
</Properties>
</file>