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C1A61" w14:textId="77777777" w:rsidR="00957761" w:rsidRDefault="00957761" w:rsidP="00B25881">
      <w:pPr>
        <w:spacing w:after="0"/>
        <w:rPr>
          <w:rFonts w:ascii="Arial" w:hAnsi="Arial" w:cs="Arial"/>
        </w:rPr>
      </w:pPr>
    </w:p>
    <w:p w14:paraId="04EC1A62" w14:textId="77777777" w:rsidR="00C94AE0" w:rsidRDefault="000E40B2" w:rsidP="00B258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Surgery Name</w:t>
      </w:r>
    </w:p>
    <w:p w14:paraId="04EC1A63" w14:textId="77777777" w:rsidR="00435279" w:rsidRDefault="00435279" w:rsidP="00B25881">
      <w:pPr>
        <w:spacing w:after="0"/>
        <w:jc w:val="center"/>
        <w:rPr>
          <w:rFonts w:ascii="Arial" w:hAnsi="Arial" w:cs="Arial"/>
          <w:highlight w:val="lightGray"/>
        </w:rPr>
      </w:pPr>
    </w:p>
    <w:p w14:paraId="04EC1A64" w14:textId="77777777" w:rsidR="00957761" w:rsidRDefault="000E40B2" w:rsidP="00B25881">
      <w:pPr>
        <w:spacing w:after="0"/>
        <w:jc w:val="center"/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Patient Name</w:t>
      </w:r>
    </w:p>
    <w:p w14:paraId="04EC1A65" w14:textId="77777777" w:rsidR="00B53143" w:rsidRDefault="000E40B2" w:rsidP="00B25881">
      <w:pPr>
        <w:spacing w:after="0"/>
        <w:jc w:val="center"/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Patient Address</w:t>
      </w:r>
    </w:p>
    <w:p w14:paraId="04EC1A66" w14:textId="77777777" w:rsidR="00C94AE0" w:rsidRPr="003E5124" w:rsidRDefault="000E40B2" w:rsidP="00B25881">
      <w:pPr>
        <w:spacing w:after="0"/>
        <w:jc w:val="center"/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Patient DOB</w:t>
      </w:r>
    </w:p>
    <w:p w14:paraId="04EC1A67" w14:textId="77777777" w:rsidR="00957761" w:rsidRPr="003E5124" w:rsidRDefault="00957761" w:rsidP="00B25881">
      <w:pPr>
        <w:spacing w:after="0"/>
        <w:jc w:val="center"/>
        <w:rPr>
          <w:rFonts w:ascii="Arial" w:hAnsi="Arial" w:cs="Arial"/>
        </w:rPr>
      </w:pPr>
    </w:p>
    <w:p w14:paraId="04EC1A68" w14:textId="77777777" w:rsidR="00957761" w:rsidRPr="003E5124" w:rsidRDefault="004D7BA7" w:rsidP="00B25881">
      <w:pPr>
        <w:spacing w:after="0"/>
        <w:jc w:val="center"/>
        <w:rPr>
          <w:rFonts w:ascii="Arial" w:hAnsi="Arial" w:cs="Arial"/>
          <w:b/>
        </w:rPr>
      </w:pPr>
      <w:r w:rsidRPr="003E5124">
        <w:rPr>
          <w:rFonts w:ascii="Arial" w:hAnsi="Arial" w:cs="Arial"/>
          <w:b/>
        </w:rPr>
        <w:t>Case</w:t>
      </w:r>
      <w:r w:rsidR="00957761" w:rsidRPr="003E5124">
        <w:rPr>
          <w:rFonts w:ascii="Arial" w:hAnsi="Arial" w:cs="Arial"/>
          <w:b/>
        </w:rPr>
        <w:t xml:space="preserve"> discussed at </w:t>
      </w:r>
      <w:r w:rsidR="00B04461" w:rsidRPr="003E5124">
        <w:rPr>
          <w:rFonts w:ascii="Arial" w:hAnsi="Arial" w:cs="Arial"/>
          <w:b/>
        </w:rPr>
        <w:t xml:space="preserve">the </w:t>
      </w:r>
      <w:r w:rsidR="00577EEC" w:rsidRPr="003E5124">
        <w:rPr>
          <w:rFonts w:ascii="Arial" w:hAnsi="Arial" w:cs="Arial"/>
          <w:b/>
        </w:rPr>
        <w:t xml:space="preserve">Southwark </w:t>
      </w:r>
      <w:r w:rsidR="00B04461" w:rsidRPr="003E5124">
        <w:rPr>
          <w:rFonts w:ascii="Arial" w:hAnsi="Arial" w:cs="Arial"/>
          <w:b/>
        </w:rPr>
        <w:t>Multi Agency Risk Assessment Conference (</w:t>
      </w:r>
      <w:r w:rsidR="00DD729B" w:rsidRPr="003E5124">
        <w:rPr>
          <w:rFonts w:ascii="Arial" w:hAnsi="Arial" w:cs="Arial"/>
          <w:b/>
        </w:rPr>
        <w:t>MARAC</w:t>
      </w:r>
      <w:r w:rsidR="000E40B2">
        <w:rPr>
          <w:rFonts w:ascii="Arial" w:hAnsi="Arial" w:cs="Arial"/>
          <w:b/>
        </w:rPr>
        <w:t xml:space="preserve"> – High Risk Domestic Abuse Victims</w:t>
      </w:r>
      <w:r w:rsidR="00B04461" w:rsidRPr="003E5124">
        <w:rPr>
          <w:rFonts w:ascii="Arial" w:hAnsi="Arial" w:cs="Arial"/>
          <w:b/>
        </w:rPr>
        <w:t>)</w:t>
      </w:r>
    </w:p>
    <w:p w14:paraId="04EC1A69" w14:textId="77777777" w:rsidR="00B04461" w:rsidRPr="003E5124" w:rsidRDefault="00B04461" w:rsidP="00B25881">
      <w:pPr>
        <w:spacing w:after="0"/>
        <w:jc w:val="center"/>
        <w:rPr>
          <w:rFonts w:ascii="Arial" w:hAnsi="Arial" w:cs="Arial"/>
        </w:rPr>
      </w:pPr>
    </w:p>
    <w:p w14:paraId="04EC1A6A" w14:textId="77777777" w:rsidR="003E5124" w:rsidRPr="003E5124" w:rsidRDefault="000E40B2" w:rsidP="003E5124">
      <w:pPr>
        <w:spacing w:after="0"/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Date</w:t>
      </w:r>
    </w:p>
    <w:p w14:paraId="04EC1A6B" w14:textId="77777777" w:rsidR="003E5124" w:rsidRDefault="003E5124" w:rsidP="00B25881">
      <w:pPr>
        <w:spacing w:after="0"/>
        <w:rPr>
          <w:rFonts w:ascii="Arial" w:hAnsi="Arial" w:cs="Arial"/>
        </w:rPr>
      </w:pPr>
    </w:p>
    <w:p w14:paraId="04EC1A6C" w14:textId="77777777" w:rsidR="00957761" w:rsidRPr="00405A83" w:rsidRDefault="001A3C32" w:rsidP="00405A83">
      <w:pPr>
        <w:spacing w:after="0"/>
        <w:rPr>
          <w:rFonts w:ascii="Arial" w:hAnsi="Arial" w:cs="Arial"/>
        </w:rPr>
      </w:pPr>
      <w:r w:rsidRPr="00405A83">
        <w:rPr>
          <w:rFonts w:ascii="Arial" w:hAnsi="Arial" w:cs="Arial"/>
        </w:rPr>
        <w:t>Dear GP</w:t>
      </w:r>
    </w:p>
    <w:p w14:paraId="04EC1A6D" w14:textId="77777777" w:rsidR="00BC4C8C" w:rsidRPr="00405A83" w:rsidRDefault="00BC4C8C" w:rsidP="00405A83">
      <w:pPr>
        <w:spacing w:after="0"/>
        <w:rPr>
          <w:rFonts w:ascii="Arial" w:hAnsi="Arial" w:cs="Arial"/>
          <w:highlight w:val="lightGray"/>
        </w:rPr>
      </w:pPr>
    </w:p>
    <w:p w14:paraId="04EC1A6E" w14:textId="77777777" w:rsidR="00957761" w:rsidRPr="00405A83" w:rsidRDefault="000E40B2" w:rsidP="00405A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[Patient name]</w:t>
      </w:r>
      <w:r w:rsidR="00957761" w:rsidRPr="00405A83">
        <w:rPr>
          <w:rFonts w:ascii="Arial" w:hAnsi="Arial" w:cs="Arial"/>
        </w:rPr>
        <w:t xml:space="preserve"> was discussed at the </w:t>
      </w:r>
      <w:r w:rsidR="00DD729B" w:rsidRPr="00405A83">
        <w:rPr>
          <w:rFonts w:ascii="Arial" w:hAnsi="Arial" w:cs="Arial"/>
        </w:rPr>
        <w:t>MARAC</w:t>
      </w:r>
      <w:r w:rsidR="001A3C32" w:rsidRPr="00405A83">
        <w:rPr>
          <w:rFonts w:ascii="Arial" w:hAnsi="Arial" w:cs="Arial"/>
        </w:rPr>
        <w:t xml:space="preserve"> Meeting</w:t>
      </w:r>
      <w:r w:rsidR="00957761" w:rsidRPr="00405A83">
        <w:rPr>
          <w:rFonts w:ascii="Arial" w:hAnsi="Arial" w:cs="Arial"/>
        </w:rPr>
        <w:t xml:space="preserve"> on </w:t>
      </w:r>
      <w:r>
        <w:rPr>
          <w:rFonts w:ascii="Arial" w:hAnsi="Arial" w:cs="Arial"/>
        </w:rPr>
        <w:t>[Date]</w:t>
      </w:r>
    </w:p>
    <w:p w14:paraId="04EC1A6F" w14:textId="77777777" w:rsidR="001A3C32" w:rsidRPr="00405A83" w:rsidRDefault="001A3C32" w:rsidP="00405A83">
      <w:pPr>
        <w:spacing w:after="0"/>
        <w:rPr>
          <w:rFonts w:ascii="Arial" w:hAnsi="Arial" w:cs="Arial"/>
        </w:rPr>
      </w:pPr>
    </w:p>
    <w:p w14:paraId="04EC1A70" w14:textId="77777777" w:rsidR="009D2F60" w:rsidRPr="00405A83" w:rsidRDefault="001A3C32" w:rsidP="00405A8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405A83">
        <w:rPr>
          <w:rFonts w:ascii="Arial" w:hAnsi="Arial" w:cs="Arial"/>
          <w:sz w:val="22"/>
          <w:szCs w:val="22"/>
        </w:rPr>
        <w:t xml:space="preserve">A MARAC is a multi-agency meeting </w:t>
      </w:r>
      <w:r w:rsidR="002C27E2" w:rsidRPr="00405A83">
        <w:rPr>
          <w:rFonts w:ascii="Arial" w:hAnsi="Arial" w:cs="Arial"/>
          <w:sz w:val="22"/>
          <w:szCs w:val="22"/>
        </w:rPr>
        <w:t xml:space="preserve">in </w:t>
      </w:r>
      <w:r w:rsidR="000E40B2">
        <w:rPr>
          <w:rFonts w:ascii="Arial" w:hAnsi="Arial" w:cs="Arial"/>
          <w:sz w:val="22"/>
          <w:szCs w:val="22"/>
        </w:rPr>
        <w:t>which dome</w:t>
      </w:r>
      <w:r w:rsidR="00E67F77">
        <w:rPr>
          <w:rFonts w:ascii="Arial" w:hAnsi="Arial" w:cs="Arial"/>
          <w:sz w:val="22"/>
          <w:szCs w:val="22"/>
        </w:rPr>
        <w:t>s</w:t>
      </w:r>
      <w:r w:rsidRPr="00405A83">
        <w:rPr>
          <w:rFonts w:ascii="Arial" w:hAnsi="Arial" w:cs="Arial"/>
          <w:sz w:val="22"/>
          <w:szCs w:val="22"/>
        </w:rPr>
        <w:t>tic abuse victims who have been identified as at high risk of serious harm or homicide are referred to</w:t>
      </w:r>
      <w:r w:rsidR="002C27E2" w:rsidRPr="00405A83">
        <w:rPr>
          <w:rFonts w:ascii="Arial" w:hAnsi="Arial" w:cs="Arial"/>
          <w:sz w:val="22"/>
          <w:szCs w:val="22"/>
        </w:rPr>
        <w:t xml:space="preserve"> and discussed</w:t>
      </w:r>
      <w:r w:rsidR="009D2F60" w:rsidRPr="00405A83">
        <w:rPr>
          <w:rFonts w:ascii="Arial" w:hAnsi="Arial" w:cs="Arial"/>
          <w:sz w:val="22"/>
          <w:szCs w:val="22"/>
        </w:rPr>
        <w:t>.</w:t>
      </w:r>
    </w:p>
    <w:p w14:paraId="04EC1A71" w14:textId="77777777" w:rsidR="009D2F60" w:rsidRPr="00405A83" w:rsidRDefault="009D2F60" w:rsidP="00405A8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4EC1A72" w14:textId="77777777" w:rsidR="005D1D6A" w:rsidRPr="00405A83" w:rsidRDefault="001A3C32" w:rsidP="00405A8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405A83">
        <w:rPr>
          <w:rFonts w:ascii="Arial" w:hAnsi="Arial" w:cs="Arial"/>
          <w:sz w:val="22"/>
          <w:szCs w:val="22"/>
        </w:rPr>
        <w:t>The MARAC is attended by representatives from a range of agencies including police, health, child protection, housing, Independent Domestic Violence Advisors (IDVAs), probation, mental health</w:t>
      </w:r>
      <w:r w:rsidR="002C27E2" w:rsidRPr="00405A83">
        <w:rPr>
          <w:rFonts w:ascii="Arial" w:hAnsi="Arial" w:cs="Arial"/>
          <w:sz w:val="22"/>
          <w:szCs w:val="22"/>
        </w:rPr>
        <w:t xml:space="preserve"> teams, </w:t>
      </w:r>
      <w:r w:rsidRPr="00405A83">
        <w:rPr>
          <w:rFonts w:ascii="Arial" w:hAnsi="Arial" w:cs="Arial"/>
          <w:sz w:val="22"/>
          <w:szCs w:val="22"/>
        </w:rPr>
        <w:t xml:space="preserve">substance misuse </w:t>
      </w:r>
      <w:r w:rsidR="002C27E2" w:rsidRPr="00405A83">
        <w:rPr>
          <w:rFonts w:ascii="Arial" w:hAnsi="Arial" w:cs="Arial"/>
          <w:sz w:val="22"/>
          <w:szCs w:val="22"/>
        </w:rPr>
        <w:t>team</w:t>
      </w:r>
      <w:r w:rsidR="00592366" w:rsidRPr="00405A83">
        <w:rPr>
          <w:rFonts w:ascii="Arial" w:hAnsi="Arial" w:cs="Arial"/>
          <w:sz w:val="22"/>
          <w:szCs w:val="22"/>
        </w:rPr>
        <w:t>s</w:t>
      </w:r>
      <w:r w:rsidR="002C27E2" w:rsidRPr="00405A83">
        <w:rPr>
          <w:rFonts w:ascii="Arial" w:hAnsi="Arial" w:cs="Arial"/>
          <w:sz w:val="22"/>
          <w:szCs w:val="22"/>
        </w:rPr>
        <w:t xml:space="preserve"> </w:t>
      </w:r>
      <w:r w:rsidRPr="00405A83">
        <w:rPr>
          <w:rFonts w:ascii="Arial" w:hAnsi="Arial" w:cs="Arial"/>
          <w:sz w:val="22"/>
          <w:szCs w:val="22"/>
        </w:rPr>
        <w:t>and other specialists from the s</w:t>
      </w:r>
      <w:r w:rsidR="003E5124" w:rsidRPr="00405A83">
        <w:rPr>
          <w:rFonts w:ascii="Arial" w:hAnsi="Arial" w:cs="Arial"/>
          <w:sz w:val="22"/>
          <w:szCs w:val="22"/>
        </w:rPr>
        <w:t xml:space="preserve">tatutory and voluntary sectors. </w:t>
      </w:r>
      <w:r w:rsidRPr="00405A83">
        <w:rPr>
          <w:rFonts w:ascii="Arial" w:hAnsi="Arial" w:cs="Arial"/>
          <w:sz w:val="22"/>
          <w:szCs w:val="22"/>
        </w:rPr>
        <w:t>Information is shared about the current risks, enabling representatives to identify options to increase the safety of the victim and any other vulnerable parties such as children.</w:t>
      </w:r>
    </w:p>
    <w:p w14:paraId="04EC1A73" w14:textId="77777777" w:rsidR="003C305D" w:rsidRPr="003C305D" w:rsidRDefault="003C305D" w:rsidP="003C305D">
      <w:pPr>
        <w:spacing w:after="0"/>
        <w:rPr>
          <w:rFonts w:ascii="Arial" w:hAnsi="Arial" w:cs="Arial"/>
        </w:rPr>
      </w:pPr>
    </w:p>
    <w:p w14:paraId="04EC1A74" w14:textId="77777777" w:rsidR="00194027" w:rsidRDefault="003C305D" w:rsidP="00194027">
      <w:pPr>
        <w:spacing w:after="0"/>
        <w:rPr>
          <w:rFonts w:ascii="Arial" w:hAnsi="Arial" w:cs="Arial"/>
        </w:rPr>
      </w:pPr>
      <w:r w:rsidRPr="003C305D">
        <w:rPr>
          <w:rFonts w:ascii="Arial" w:hAnsi="Arial" w:cs="Arial"/>
        </w:rPr>
        <w:t xml:space="preserve">This is for your information, please be aware of </w:t>
      </w:r>
      <w:r w:rsidR="00BE3BFA">
        <w:rPr>
          <w:rFonts w:ascii="Arial" w:hAnsi="Arial" w:cs="Arial"/>
        </w:rPr>
        <w:t xml:space="preserve">the </w:t>
      </w:r>
      <w:r w:rsidRPr="003C305D">
        <w:rPr>
          <w:rFonts w:ascii="Arial" w:hAnsi="Arial" w:cs="Arial"/>
        </w:rPr>
        <w:t xml:space="preserve">case and record as appropriate in notes. Appropriate steps are needed to hide sensitive information and documents from online visibility for current and future patient online access to medical records. </w:t>
      </w:r>
      <w:r w:rsidR="00BE3BFA">
        <w:rPr>
          <w:rFonts w:ascii="Arial" w:hAnsi="Arial" w:cs="Arial"/>
        </w:rPr>
        <w:t xml:space="preserve">The online visibility tool is available right clicking the document within care history. </w:t>
      </w:r>
      <w:r w:rsidRPr="003C305D">
        <w:rPr>
          <w:rFonts w:ascii="Arial" w:hAnsi="Arial" w:cs="Arial"/>
        </w:rPr>
        <w:t>Contact EMIS support if you require assistance.</w:t>
      </w:r>
      <w:r>
        <w:rPr>
          <w:rFonts w:ascii="Arial" w:hAnsi="Arial" w:cs="Arial"/>
        </w:rPr>
        <w:t xml:space="preserve"> </w:t>
      </w:r>
      <w:r w:rsidR="00194027" w:rsidRPr="00194027">
        <w:rPr>
          <w:rFonts w:ascii="Arial" w:hAnsi="Arial" w:cs="Arial"/>
        </w:rPr>
        <w:t xml:space="preserve">Suggested codes: </w:t>
      </w:r>
    </w:p>
    <w:p w14:paraId="04EC1A75" w14:textId="77777777" w:rsidR="007B620F" w:rsidRDefault="007B620F" w:rsidP="00194027">
      <w:pPr>
        <w:spacing w:after="0"/>
        <w:rPr>
          <w:rFonts w:ascii="Arial" w:hAnsi="Arial" w:cs="Arial"/>
        </w:rPr>
      </w:pPr>
    </w:p>
    <w:p w14:paraId="04EC1A76" w14:textId="77777777" w:rsidR="00405A83" w:rsidRPr="00194027" w:rsidRDefault="00405A83" w:rsidP="0019402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194027">
        <w:rPr>
          <w:rFonts w:ascii="Arial" w:hAnsi="Arial" w:cs="Arial"/>
        </w:rPr>
        <w:t>Subject of Multi-Agency Risk Assessment Conference 13Hm</w:t>
      </w:r>
    </w:p>
    <w:p w14:paraId="04EC1A77" w14:textId="77777777" w:rsidR="007B035F" w:rsidRPr="00405A83" w:rsidRDefault="007B035F" w:rsidP="00405A8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405A83">
        <w:rPr>
          <w:rFonts w:ascii="Arial" w:hAnsi="Arial" w:cs="Arial"/>
        </w:rPr>
        <w:t>Victim of Domestic Abuse 14XG</w:t>
      </w:r>
    </w:p>
    <w:p w14:paraId="04EC1A78" w14:textId="77777777" w:rsidR="00FF766D" w:rsidRPr="00405A83" w:rsidRDefault="00405A83" w:rsidP="00405A8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Victim of Domestic Violence 14X8</w:t>
      </w:r>
    </w:p>
    <w:p w14:paraId="04EC1A79" w14:textId="77777777" w:rsidR="007B035F" w:rsidRPr="00405A83" w:rsidRDefault="007B035F" w:rsidP="00405A8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405A83">
        <w:rPr>
          <w:rFonts w:ascii="Arial" w:hAnsi="Arial" w:cs="Arial"/>
        </w:rPr>
        <w:t>At Risk of Domestic Violence 13ZZ0</w:t>
      </w:r>
    </w:p>
    <w:p w14:paraId="04EC1A7A" w14:textId="77777777" w:rsidR="00C01BA3" w:rsidRPr="00405A83" w:rsidRDefault="00C01BA3" w:rsidP="00405A83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4EC1A7B" w14:textId="77777777" w:rsidR="00FC1AF0" w:rsidRPr="00405A83" w:rsidRDefault="003E5124" w:rsidP="00405A83">
      <w:pPr>
        <w:spacing w:after="0"/>
        <w:rPr>
          <w:rFonts w:ascii="Arial" w:hAnsi="Arial" w:cs="Arial"/>
          <w:b/>
        </w:rPr>
      </w:pPr>
      <w:r w:rsidRPr="00405A83">
        <w:rPr>
          <w:rFonts w:ascii="Arial" w:hAnsi="Arial" w:cs="Arial"/>
          <w:b/>
        </w:rPr>
        <w:t>T</w:t>
      </w:r>
      <w:r w:rsidR="00C01BA3" w:rsidRPr="00405A83">
        <w:rPr>
          <w:rFonts w:ascii="Arial" w:hAnsi="Arial" w:cs="Arial"/>
          <w:b/>
        </w:rPr>
        <w:t xml:space="preserve">he information contained in this letter is strictly confidential and should only be discussed with the victim when </w:t>
      </w:r>
      <w:r w:rsidR="009D24DA" w:rsidRPr="00405A83">
        <w:rPr>
          <w:rFonts w:ascii="Arial" w:hAnsi="Arial" w:cs="Arial"/>
          <w:b/>
        </w:rPr>
        <w:t xml:space="preserve">it is safe to do so. </w:t>
      </w:r>
      <w:proofErr w:type="gramStart"/>
      <w:r w:rsidR="009D24DA" w:rsidRPr="00405A83">
        <w:rPr>
          <w:rFonts w:ascii="Arial" w:hAnsi="Arial" w:cs="Arial"/>
          <w:b/>
        </w:rPr>
        <w:t>Particular</w:t>
      </w:r>
      <w:r w:rsidR="00C01BA3" w:rsidRPr="00405A83">
        <w:rPr>
          <w:rFonts w:ascii="Arial" w:hAnsi="Arial" w:cs="Arial"/>
          <w:b/>
        </w:rPr>
        <w:t xml:space="preserve"> caution</w:t>
      </w:r>
      <w:proofErr w:type="gramEnd"/>
      <w:r w:rsidR="00C01BA3" w:rsidRPr="00405A83">
        <w:rPr>
          <w:rFonts w:ascii="Arial" w:hAnsi="Arial" w:cs="Arial"/>
          <w:b/>
        </w:rPr>
        <w:t xml:space="preserve"> should be given to discussing any concern</w:t>
      </w:r>
      <w:r w:rsidR="009D24DA" w:rsidRPr="00405A83">
        <w:rPr>
          <w:rFonts w:ascii="Arial" w:hAnsi="Arial" w:cs="Arial"/>
          <w:b/>
        </w:rPr>
        <w:t>s around domestic abuse when an</w:t>
      </w:r>
      <w:r w:rsidR="00C01BA3" w:rsidRPr="00405A83">
        <w:rPr>
          <w:rFonts w:ascii="Arial" w:hAnsi="Arial" w:cs="Arial"/>
          <w:b/>
        </w:rPr>
        <w:t>other person is present other than the patient.</w:t>
      </w:r>
      <w:r w:rsidR="009D2F60" w:rsidRPr="00405A83">
        <w:rPr>
          <w:rFonts w:ascii="Arial" w:hAnsi="Arial" w:cs="Arial"/>
          <w:b/>
        </w:rPr>
        <w:t xml:space="preserve"> </w:t>
      </w:r>
      <w:r w:rsidR="00FC1AF0" w:rsidRPr="00405A83">
        <w:rPr>
          <w:rFonts w:ascii="Arial" w:hAnsi="Arial" w:cs="Arial"/>
          <w:b/>
        </w:rPr>
        <w:t>MARAC does not require the consent of the patient, who themselves may be unaware of the conference.</w:t>
      </w:r>
    </w:p>
    <w:p w14:paraId="04EC1A7C" w14:textId="77777777" w:rsidR="00405A83" w:rsidRPr="00405A83" w:rsidRDefault="00405A83" w:rsidP="00405A83">
      <w:pPr>
        <w:spacing w:after="0"/>
        <w:rPr>
          <w:rFonts w:ascii="Arial" w:hAnsi="Arial" w:cs="Arial"/>
        </w:rPr>
      </w:pPr>
    </w:p>
    <w:p w14:paraId="04EC1A7D" w14:textId="77777777" w:rsidR="00405A83" w:rsidRDefault="00405A83" w:rsidP="00405A8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4EC1A7E" w14:textId="77777777" w:rsidR="00C01BA3" w:rsidRPr="00405A83" w:rsidRDefault="00C01BA3" w:rsidP="00405A8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4EC1A7F" w14:textId="77777777" w:rsidR="009D2F60" w:rsidRPr="00405A83" w:rsidRDefault="009D2F60" w:rsidP="00405A8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4EC1A80" w14:textId="77777777" w:rsidR="001F0E61" w:rsidRDefault="009D2F60" w:rsidP="00B4795D">
      <w:pPr>
        <w:spacing w:after="0"/>
        <w:rPr>
          <w:rFonts w:ascii="Arial" w:hAnsi="Arial" w:cs="Arial"/>
        </w:rPr>
      </w:pPr>
      <w:r w:rsidRPr="00405A83">
        <w:rPr>
          <w:rFonts w:ascii="Arial" w:hAnsi="Arial" w:cs="Arial"/>
          <w:b/>
        </w:rPr>
        <w:t>Please note</w:t>
      </w:r>
      <w:r w:rsidRPr="00405A83">
        <w:rPr>
          <w:rFonts w:ascii="Arial" w:hAnsi="Arial" w:cs="Arial"/>
        </w:rPr>
        <w:t xml:space="preserve">: </w:t>
      </w:r>
    </w:p>
    <w:p w14:paraId="04EC1A81" w14:textId="77777777" w:rsidR="00B4795D" w:rsidRPr="00B4795D" w:rsidRDefault="00B4795D" w:rsidP="00B4795D">
      <w:pPr>
        <w:spacing w:after="0"/>
        <w:rPr>
          <w:rFonts w:ascii="Arial" w:hAnsi="Arial" w:cs="Arial"/>
        </w:rPr>
      </w:pPr>
    </w:p>
    <w:p w14:paraId="04EC1A82" w14:textId="77777777" w:rsidR="00B4795D" w:rsidRDefault="00457C76" w:rsidP="00B4795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If you</w:t>
      </w:r>
      <w:r w:rsidR="00B4795D">
        <w:rPr>
          <w:rFonts w:ascii="Arial" w:hAnsi="Arial" w:cs="Arial"/>
        </w:rPr>
        <w:t xml:space="preserve"> have any safeguarding </w:t>
      </w:r>
      <w:proofErr w:type="gramStart"/>
      <w:r w:rsidR="00B4795D">
        <w:rPr>
          <w:rFonts w:ascii="Arial" w:hAnsi="Arial" w:cs="Arial"/>
        </w:rPr>
        <w:t>concerns</w:t>
      </w:r>
      <w:proofErr w:type="gramEnd"/>
      <w:r w:rsidR="00B4795D">
        <w:rPr>
          <w:rFonts w:ascii="Arial" w:hAnsi="Arial" w:cs="Arial"/>
        </w:rPr>
        <w:t xml:space="preserve"> please contact MASH (Multi Agency Safeguarding Hub), </w:t>
      </w:r>
      <w:hyperlink r:id="rId12" w:history="1">
        <w:r w:rsidR="00567D93" w:rsidRPr="000A0A8D">
          <w:rPr>
            <w:rStyle w:val="Hyperlink"/>
            <w:rFonts w:ascii="Arial" w:hAnsi="Arial" w:cs="Arial"/>
          </w:rPr>
          <w:t>MASH.MailBox@southwark.gov.uk</w:t>
        </w:r>
      </w:hyperlink>
      <w:r w:rsidR="00567D93">
        <w:rPr>
          <w:rFonts w:ascii="Arial" w:hAnsi="Arial" w:cs="Arial"/>
        </w:rPr>
        <w:t xml:space="preserve"> </w:t>
      </w:r>
      <w:r w:rsidR="00567D93" w:rsidRPr="00567D93">
        <w:rPr>
          <w:rFonts w:ascii="Arial" w:hAnsi="Arial" w:cs="Arial"/>
        </w:rPr>
        <w:t xml:space="preserve">Tel no’s </w:t>
      </w:r>
      <w:r w:rsidR="00567D93" w:rsidRPr="00567D93">
        <w:rPr>
          <w:rFonts w:ascii="Arial" w:hAnsi="Arial" w:cs="Arial"/>
          <w:color w:val="222222"/>
          <w:lang w:val="en"/>
        </w:rPr>
        <w:t>020 7525 1921 / 020 7525 5000</w:t>
      </w:r>
    </w:p>
    <w:p w14:paraId="04EC1A83" w14:textId="77777777" w:rsidR="00857EE7" w:rsidRDefault="00857EE7" w:rsidP="00405A83">
      <w:pPr>
        <w:spacing w:after="0"/>
        <w:rPr>
          <w:rFonts w:ascii="Arial" w:hAnsi="Arial" w:cs="Arial"/>
        </w:rPr>
      </w:pPr>
    </w:p>
    <w:p w14:paraId="04EC1A84" w14:textId="77777777" w:rsidR="00793339" w:rsidRDefault="00857EE7" w:rsidP="00405A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you would like more information on this </w:t>
      </w:r>
      <w:proofErr w:type="gramStart"/>
      <w:r>
        <w:rPr>
          <w:rFonts w:ascii="Arial" w:hAnsi="Arial" w:cs="Arial"/>
        </w:rPr>
        <w:t>ca</w:t>
      </w:r>
      <w:r w:rsidR="00B465FC">
        <w:rPr>
          <w:rFonts w:ascii="Arial" w:hAnsi="Arial" w:cs="Arial"/>
        </w:rPr>
        <w:t>se</w:t>
      </w:r>
      <w:proofErr w:type="gramEnd"/>
      <w:r w:rsidR="00B465FC">
        <w:rPr>
          <w:rFonts w:ascii="Arial" w:hAnsi="Arial" w:cs="Arial"/>
        </w:rPr>
        <w:t xml:space="preserve"> please email Emma Kehoe (</w:t>
      </w:r>
      <w:r>
        <w:rPr>
          <w:rFonts w:ascii="Arial" w:hAnsi="Arial" w:cs="Arial"/>
        </w:rPr>
        <w:t xml:space="preserve">MARAC Coordinator) </w:t>
      </w:r>
      <w:hyperlink r:id="rId13" w:history="1">
        <w:r w:rsidRPr="00AA25A1">
          <w:rPr>
            <w:rStyle w:val="Hyperlink"/>
            <w:rFonts w:ascii="Arial" w:hAnsi="Arial" w:cs="Arial"/>
          </w:rPr>
          <w:t>emma.kehoe@southwark.gov.uk.cjsm.net</w:t>
        </w:r>
      </w:hyperlink>
    </w:p>
    <w:p w14:paraId="04EC1A85" w14:textId="77777777" w:rsidR="00857EE7" w:rsidRDefault="00857EE7" w:rsidP="00405A83">
      <w:pPr>
        <w:spacing w:after="0"/>
        <w:rPr>
          <w:rFonts w:ascii="Arial" w:hAnsi="Arial" w:cs="Arial"/>
        </w:rPr>
      </w:pPr>
    </w:p>
    <w:p w14:paraId="04EC1A86" w14:textId="77777777" w:rsidR="009D2F60" w:rsidRPr="00405A83" w:rsidRDefault="009D2F60" w:rsidP="00405A8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4EC1A87" w14:textId="77777777" w:rsidR="003E5124" w:rsidRPr="00405A83" w:rsidRDefault="00957761" w:rsidP="00405A83">
      <w:pPr>
        <w:spacing w:after="0"/>
        <w:rPr>
          <w:rFonts w:ascii="Arial" w:hAnsi="Arial" w:cs="Arial"/>
        </w:rPr>
      </w:pPr>
      <w:r w:rsidRPr="00405A83">
        <w:rPr>
          <w:rFonts w:ascii="Arial" w:hAnsi="Arial" w:cs="Arial"/>
        </w:rPr>
        <w:t xml:space="preserve">Yours </w:t>
      </w:r>
      <w:r w:rsidR="001A3C32" w:rsidRPr="00405A83">
        <w:rPr>
          <w:rFonts w:ascii="Arial" w:hAnsi="Arial" w:cs="Arial"/>
        </w:rPr>
        <w:t>sincerely</w:t>
      </w:r>
      <w:r w:rsidR="00405A83">
        <w:rPr>
          <w:rFonts w:ascii="Arial" w:hAnsi="Arial" w:cs="Arial"/>
        </w:rPr>
        <w:t>,</w:t>
      </w:r>
    </w:p>
    <w:p w14:paraId="04EC1A88" w14:textId="77777777" w:rsidR="003E5124" w:rsidRPr="00405A83" w:rsidRDefault="003E5124" w:rsidP="00405A83">
      <w:pPr>
        <w:spacing w:after="0"/>
        <w:rPr>
          <w:rFonts w:ascii="Arial" w:hAnsi="Arial" w:cs="Arial"/>
        </w:rPr>
      </w:pPr>
    </w:p>
    <w:p w14:paraId="04EC1A89" w14:textId="77777777" w:rsidR="009D2F60" w:rsidRPr="00405A83" w:rsidRDefault="009D2F60" w:rsidP="00405A83">
      <w:pPr>
        <w:spacing w:after="0"/>
        <w:rPr>
          <w:rFonts w:ascii="Arial" w:hAnsi="Arial" w:cs="Arial"/>
        </w:rPr>
      </w:pPr>
    </w:p>
    <w:p w14:paraId="04EC1A8A" w14:textId="77777777" w:rsidR="00405A83" w:rsidRDefault="00405A83" w:rsidP="00405A83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4EC1A8B" w14:textId="77777777" w:rsidR="00405A83" w:rsidRDefault="00405A83" w:rsidP="00405A83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4EC1A8C" w14:textId="77777777" w:rsidR="00405A83" w:rsidRDefault="00405A83" w:rsidP="00405A83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4EC1A8D" w14:textId="77777777" w:rsidR="00405A83" w:rsidRDefault="00405A83" w:rsidP="00405A83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4EC1A8E" w14:textId="77777777" w:rsidR="001A3C32" w:rsidRPr="00405A83" w:rsidRDefault="00E67F77" w:rsidP="00405A83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Tina Nicholson </w:t>
      </w:r>
    </w:p>
    <w:p w14:paraId="04EC1A8F" w14:textId="77777777" w:rsidR="00E67F77" w:rsidRDefault="002C27E2" w:rsidP="00405A83">
      <w:pPr>
        <w:spacing w:after="0"/>
        <w:rPr>
          <w:rFonts w:ascii="Arial" w:hAnsi="Arial" w:cs="Arial"/>
        </w:rPr>
      </w:pPr>
      <w:r w:rsidRPr="00405A83">
        <w:rPr>
          <w:rFonts w:ascii="Arial" w:hAnsi="Arial" w:cs="Arial"/>
        </w:rPr>
        <w:t>Detective Inspector, Southwark Community Safety Unit, Metropolitan Police Service</w:t>
      </w:r>
    </w:p>
    <w:p w14:paraId="04EC1A90" w14:textId="77777777" w:rsidR="00BE3BFA" w:rsidRDefault="00BE3BFA" w:rsidP="00405A83">
      <w:pPr>
        <w:spacing w:after="0"/>
        <w:rPr>
          <w:rFonts w:ascii="Arial" w:hAnsi="Arial" w:cs="Arial"/>
        </w:rPr>
      </w:pPr>
    </w:p>
    <w:p w14:paraId="04EC1A91" w14:textId="77777777" w:rsidR="00BE3BFA" w:rsidRPr="00405A83" w:rsidRDefault="00BE3BFA" w:rsidP="00405A83">
      <w:pPr>
        <w:spacing w:after="0"/>
        <w:rPr>
          <w:rFonts w:ascii="Arial" w:hAnsi="Arial" w:cs="Arial"/>
        </w:rPr>
      </w:pPr>
    </w:p>
    <w:p w14:paraId="04EC1A92" w14:textId="77777777" w:rsidR="00E67F77" w:rsidRPr="003E5124" w:rsidRDefault="00E67F77" w:rsidP="00BE3BFA">
      <w:pPr>
        <w:pStyle w:val="Default"/>
        <w:jc w:val="center"/>
        <w:rPr>
          <w:rFonts w:ascii="Arial" w:hAnsi="Arial" w:cs="Arial"/>
        </w:rPr>
      </w:pPr>
    </w:p>
    <w:p w14:paraId="04EC1A93" w14:textId="77777777" w:rsidR="004D7BA7" w:rsidRPr="00405A83" w:rsidRDefault="001A3C32" w:rsidP="00BE3BFA">
      <w:pPr>
        <w:pStyle w:val="Default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405A83">
        <w:rPr>
          <w:rFonts w:ascii="Arial" w:hAnsi="Arial" w:cs="Arial"/>
          <w:color w:val="000000" w:themeColor="text1"/>
          <w:sz w:val="18"/>
          <w:szCs w:val="18"/>
        </w:rPr>
        <w:t>For more information about MARACs</w:t>
      </w:r>
      <w:r w:rsidR="00ED03E7" w:rsidRPr="00405A83">
        <w:rPr>
          <w:rFonts w:ascii="Arial" w:hAnsi="Arial" w:cs="Arial"/>
          <w:color w:val="000000" w:themeColor="text1"/>
          <w:sz w:val="18"/>
          <w:szCs w:val="18"/>
        </w:rPr>
        <w:t xml:space="preserve"> and domestic abuse</w:t>
      </w:r>
      <w:r w:rsidRPr="00405A83">
        <w:rPr>
          <w:rFonts w:ascii="Arial" w:hAnsi="Arial" w:cs="Arial"/>
          <w:color w:val="000000" w:themeColor="text1"/>
          <w:sz w:val="18"/>
          <w:szCs w:val="18"/>
        </w:rPr>
        <w:t>, please see the below links:</w:t>
      </w:r>
    </w:p>
    <w:p w14:paraId="04EC1A94" w14:textId="77777777" w:rsidR="00B04461" w:rsidRPr="00405A83" w:rsidRDefault="00F7201B" w:rsidP="00BE3BFA">
      <w:pPr>
        <w:pStyle w:val="Default"/>
        <w:jc w:val="center"/>
        <w:rPr>
          <w:rFonts w:ascii="Arial" w:hAnsi="Arial" w:cs="Arial"/>
          <w:sz w:val="18"/>
          <w:szCs w:val="18"/>
        </w:rPr>
      </w:pPr>
      <w:hyperlink r:id="rId14" w:history="1">
        <w:r w:rsidR="001A3C32" w:rsidRPr="00405A83">
          <w:rPr>
            <w:rStyle w:val="Hyperlink"/>
            <w:rFonts w:ascii="Arial" w:hAnsi="Arial" w:cs="Arial"/>
            <w:sz w:val="18"/>
            <w:szCs w:val="18"/>
          </w:rPr>
          <w:t>www.southwark.gov.uk/info/200230/domestic_violence_and_abuse/3588/marac</w:t>
        </w:r>
      </w:hyperlink>
    </w:p>
    <w:p w14:paraId="04EC1A95" w14:textId="77777777" w:rsidR="00D31591" w:rsidRPr="00405A83" w:rsidRDefault="00F7201B" w:rsidP="00BE3BFA">
      <w:pPr>
        <w:pStyle w:val="Default"/>
        <w:jc w:val="center"/>
        <w:rPr>
          <w:rFonts w:ascii="Arial" w:hAnsi="Arial" w:cs="Arial"/>
          <w:color w:val="000000" w:themeColor="text1"/>
          <w:sz w:val="18"/>
          <w:szCs w:val="18"/>
        </w:rPr>
      </w:pPr>
      <w:hyperlink r:id="rId15" w:history="1">
        <w:r w:rsidR="007B035F" w:rsidRPr="00405A83">
          <w:rPr>
            <w:rStyle w:val="Hyperlink"/>
            <w:rFonts w:ascii="Arial" w:hAnsi="Arial" w:cs="Arial"/>
            <w:sz w:val="18"/>
            <w:szCs w:val="18"/>
          </w:rPr>
          <w:t>www.safelives.org.uk</w:t>
        </w:r>
      </w:hyperlink>
    </w:p>
    <w:p w14:paraId="04EC1A96" w14:textId="77777777" w:rsidR="00B04461" w:rsidRPr="00405A83" w:rsidRDefault="00F7201B" w:rsidP="00BE3BFA">
      <w:pPr>
        <w:pStyle w:val="Default"/>
        <w:jc w:val="center"/>
        <w:rPr>
          <w:rFonts w:ascii="Arial" w:hAnsi="Arial" w:cs="Arial"/>
          <w:color w:val="000000" w:themeColor="text1"/>
          <w:sz w:val="18"/>
          <w:szCs w:val="18"/>
        </w:rPr>
      </w:pPr>
      <w:hyperlink r:id="rId16" w:history="1">
        <w:r w:rsidR="00A34D5C" w:rsidRPr="00405A83">
          <w:rPr>
            <w:rStyle w:val="Hyperlink"/>
            <w:rFonts w:ascii="Arial" w:hAnsi="Arial" w:cs="Arial"/>
            <w:bCs/>
            <w:color w:val="0000FF"/>
            <w:sz w:val="18"/>
            <w:szCs w:val="18"/>
            <w:lang w:eastAsia="en-GB"/>
          </w:rPr>
          <w:t>www.solacewomensaid.org</w:t>
        </w:r>
      </w:hyperlink>
    </w:p>
    <w:p w14:paraId="04EC1A97" w14:textId="77777777" w:rsidR="004D7BA7" w:rsidRPr="00405A83" w:rsidRDefault="004D7BA7" w:rsidP="00BC4C8C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04EC1A98" w14:textId="77777777" w:rsidR="003E5124" w:rsidRPr="00405A83" w:rsidRDefault="003E5124" w:rsidP="006B36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4EC1A99" w14:textId="77777777" w:rsidR="00D31591" w:rsidRPr="00405A83" w:rsidRDefault="00D31591" w:rsidP="00BE3B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405A83">
        <w:rPr>
          <w:rFonts w:ascii="Arial" w:hAnsi="Arial" w:cs="Arial"/>
          <w:color w:val="000000" w:themeColor="text1"/>
          <w:sz w:val="18"/>
          <w:szCs w:val="18"/>
        </w:rPr>
        <w:t>Would your practice like further training on domestic abuse?</w:t>
      </w:r>
    </w:p>
    <w:p w14:paraId="04EC1A9A" w14:textId="77777777" w:rsidR="00C41B56" w:rsidRPr="00405A83" w:rsidRDefault="00C41B56" w:rsidP="00BE3B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04EC1A9B" w14:textId="77777777" w:rsidR="00C41B56" w:rsidRPr="00405A83" w:rsidRDefault="00D31591" w:rsidP="00BE3B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405A83">
        <w:rPr>
          <w:rFonts w:ascii="Arial" w:hAnsi="Arial" w:cs="Arial"/>
          <w:color w:val="000000" w:themeColor="text1"/>
          <w:sz w:val="18"/>
          <w:szCs w:val="18"/>
        </w:rPr>
        <w:t>Southwark C</w:t>
      </w:r>
      <w:r w:rsidR="004E7509" w:rsidRPr="00405A83">
        <w:rPr>
          <w:rFonts w:ascii="Arial" w:hAnsi="Arial" w:cs="Arial"/>
          <w:color w:val="000000" w:themeColor="text1"/>
          <w:sz w:val="18"/>
          <w:szCs w:val="18"/>
        </w:rPr>
        <w:t xml:space="preserve">linical </w:t>
      </w:r>
      <w:r w:rsidRPr="00405A83">
        <w:rPr>
          <w:rFonts w:ascii="Arial" w:hAnsi="Arial" w:cs="Arial"/>
          <w:color w:val="000000" w:themeColor="text1"/>
          <w:sz w:val="18"/>
          <w:szCs w:val="18"/>
        </w:rPr>
        <w:t>C</w:t>
      </w:r>
      <w:r w:rsidR="004E7509" w:rsidRPr="00405A83">
        <w:rPr>
          <w:rFonts w:ascii="Arial" w:hAnsi="Arial" w:cs="Arial"/>
          <w:color w:val="000000" w:themeColor="text1"/>
          <w:sz w:val="18"/>
          <w:szCs w:val="18"/>
        </w:rPr>
        <w:t xml:space="preserve">ommissioning </w:t>
      </w:r>
      <w:r w:rsidRPr="00405A83">
        <w:rPr>
          <w:rFonts w:ascii="Arial" w:hAnsi="Arial" w:cs="Arial"/>
          <w:color w:val="000000" w:themeColor="text1"/>
          <w:sz w:val="18"/>
          <w:szCs w:val="18"/>
        </w:rPr>
        <w:t>G</w:t>
      </w:r>
      <w:r w:rsidR="004E7509" w:rsidRPr="00405A83">
        <w:rPr>
          <w:rFonts w:ascii="Arial" w:hAnsi="Arial" w:cs="Arial"/>
          <w:color w:val="000000" w:themeColor="text1"/>
          <w:sz w:val="18"/>
          <w:szCs w:val="18"/>
        </w:rPr>
        <w:t>roup</w:t>
      </w:r>
      <w:r w:rsidRPr="00405A8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95F3F" w:rsidRPr="00405A83">
        <w:rPr>
          <w:rFonts w:ascii="Arial" w:hAnsi="Arial" w:cs="Arial"/>
          <w:color w:val="000000" w:themeColor="text1"/>
          <w:sz w:val="18"/>
          <w:szCs w:val="18"/>
        </w:rPr>
        <w:t>have</w:t>
      </w:r>
      <w:r w:rsidRPr="00405A83">
        <w:rPr>
          <w:rFonts w:ascii="Arial" w:hAnsi="Arial" w:cs="Arial"/>
          <w:color w:val="000000" w:themeColor="text1"/>
          <w:sz w:val="18"/>
          <w:szCs w:val="18"/>
        </w:rPr>
        <w:t xml:space="preserve"> commissioned the IRIS programme, a free practice-</w:t>
      </w:r>
      <w:r w:rsidR="00C41B56" w:rsidRPr="00405A83">
        <w:rPr>
          <w:rFonts w:ascii="Arial" w:hAnsi="Arial" w:cs="Arial"/>
          <w:color w:val="000000" w:themeColor="text1"/>
          <w:sz w:val="18"/>
          <w:szCs w:val="18"/>
        </w:rPr>
        <w:t xml:space="preserve">based domestic violence and abuse (DVA) training </w:t>
      </w:r>
      <w:r w:rsidR="00FC1AF0" w:rsidRPr="00405A83">
        <w:rPr>
          <w:rFonts w:ascii="Arial" w:hAnsi="Arial" w:cs="Arial"/>
          <w:color w:val="000000" w:themeColor="text1"/>
          <w:sz w:val="18"/>
          <w:szCs w:val="18"/>
        </w:rPr>
        <w:t xml:space="preserve">support and referral programme </w:t>
      </w:r>
      <w:r w:rsidR="00FF766D" w:rsidRPr="00405A83">
        <w:rPr>
          <w:rFonts w:ascii="Arial" w:hAnsi="Arial" w:cs="Arial"/>
          <w:color w:val="000000" w:themeColor="text1"/>
          <w:sz w:val="18"/>
          <w:szCs w:val="18"/>
        </w:rPr>
        <w:t xml:space="preserve">for </w:t>
      </w:r>
      <w:r w:rsidR="00FC1AF0" w:rsidRPr="00405A83">
        <w:rPr>
          <w:rFonts w:ascii="Arial" w:hAnsi="Arial" w:cs="Arial"/>
          <w:color w:val="000000" w:themeColor="text1"/>
          <w:sz w:val="18"/>
          <w:szCs w:val="18"/>
        </w:rPr>
        <w:t>clinical and non-clinical staff</w:t>
      </w:r>
      <w:r w:rsidR="00695F3F" w:rsidRPr="00405A83">
        <w:rPr>
          <w:rFonts w:ascii="Arial" w:hAnsi="Arial" w:cs="Arial"/>
          <w:color w:val="000000" w:themeColor="text1"/>
          <w:sz w:val="18"/>
          <w:szCs w:val="18"/>
        </w:rPr>
        <w:t xml:space="preserve">. This is the equivalent of </w:t>
      </w:r>
      <w:r w:rsidR="00C41B56" w:rsidRPr="00405A83">
        <w:rPr>
          <w:rFonts w:ascii="Arial" w:hAnsi="Arial" w:cs="Arial"/>
          <w:color w:val="000000" w:themeColor="text1"/>
          <w:sz w:val="18"/>
          <w:szCs w:val="18"/>
        </w:rPr>
        <w:t>Safeguarding Level 3 training.</w:t>
      </w:r>
    </w:p>
    <w:p w14:paraId="04EC1A9C" w14:textId="77777777" w:rsidR="00C41B56" w:rsidRPr="00405A83" w:rsidRDefault="00C41B56" w:rsidP="00BE3B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04EC1A9D" w14:textId="77777777" w:rsidR="00695F3F" w:rsidRDefault="00C41B56" w:rsidP="00BE3B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405A83">
        <w:rPr>
          <w:rFonts w:ascii="Arial" w:hAnsi="Arial" w:cs="Arial"/>
          <w:color w:val="000000" w:themeColor="text1"/>
          <w:sz w:val="18"/>
          <w:szCs w:val="18"/>
        </w:rPr>
        <w:t xml:space="preserve">If you are </w:t>
      </w:r>
      <w:r w:rsidR="00695F3F" w:rsidRPr="00405A83">
        <w:rPr>
          <w:rFonts w:ascii="Arial" w:hAnsi="Arial" w:cs="Arial"/>
          <w:color w:val="000000" w:themeColor="text1"/>
          <w:sz w:val="18"/>
          <w:szCs w:val="18"/>
        </w:rPr>
        <w:t xml:space="preserve">interested in this training please contact either the IRIS Clinical Lead Dr Liz Henderson </w:t>
      </w:r>
      <w:hyperlink r:id="rId17" w:history="1">
        <w:r w:rsidR="00695F3F" w:rsidRPr="00405A83">
          <w:rPr>
            <w:rStyle w:val="Hyperlink"/>
            <w:rFonts w:ascii="Arial" w:hAnsi="Arial" w:cs="Arial"/>
            <w:sz w:val="18"/>
            <w:szCs w:val="18"/>
          </w:rPr>
          <w:t>lizhenderson@nhs.net</w:t>
        </w:r>
      </w:hyperlink>
      <w:r w:rsidR="00695F3F" w:rsidRPr="00405A83">
        <w:rPr>
          <w:rFonts w:ascii="Arial" w:hAnsi="Arial" w:cs="Arial"/>
          <w:color w:val="000000" w:themeColor="text1"/>
          <w:sz w:val="18"/>
          <w:szCs w:val="18"/>
        </w:rPr>
        <w:t xml:space="preserve"> or the IRIS Advocate Educator </w:t>
      </w:r>
      <w:proofErr w:type="spellStart"/>
      <w:r w:rsidR="000942AE" w:rsidRPr="000942AE">
        <w:rPr>
          <w:rFonts w:ascii="Arial" w:hAnsi="Arial" w:cs="Arial"/>
          <w:color w:val="000000" w:themeColor="text1"/>
          <w:sz w:val="18"/>
          <w:szCs w:val="18"/>
        </w:rPr>
        <w:t>Rebekka</w:t>
      </w:r>
      <w:proofErr w:type="spellEnd"/>
      <w:r w:rsidR="000942AE" w:rsidRPr="000942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0942AE" w:rsidRPr="000942AE">
        <w:rPr>
          <w:rFonts w:ascii="Arial" w:hAnsi="Arial" w:cs="Arial"/>
          <w:color w:val="000000" w:themeColor="text1"/>
          <w:sz w:val="18"/>
          <w:szCs w:val="18"/>
        </w:rPr>
        <w:t>Hammelsbeck</w:t>
      </w:r>
      <w:proofErr w:type="spellEnd"/>
      <w:r w:rsidR="000942AE" w:rsidRPr="000942A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hyperlink r:id="rId18" w:history="1">
        <w:r w:rsidR="000942AE" w:rsidRPr="00AA25A1">
          <w:rPr>
            <w:rStyle w:val="Hyperlink"/>
            <w:rFonts w:ascii="Arial" w:hAnsi="Arial" w:cs="Arial"/>
            <w:sz w:val="18"/>
            <w:szCs w:val="18"/>
          </w:rPr>
          <w:t>r.hammelsbeck@solacewomensaid.org</w:t>
        </w:r>
      </w:hyperlink>
    </w:p>
    <w:p w14:paraId="04EC1A9E" w14:textId="77777777" w:rsidR="000942AE" w:rsidRDefault="000942AE" w:rsidP="00695F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4EC1A9F" w14:textId="77777777" w:rsidR="000942AE" w:rsidRPr="00405A83" w:rsidRDefault="000942AE" w:rsidP="00695F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4EC1AA0" w14:textId="77777777" w:rsidR="00D116C6" w:rsidRPr="003E5124" w:rsidRDefault="00D116C6" w:rsidP="00BC4C8C">
      <w:pPr>
        <w:spacing w:after="0"/>
        <w:rPr>
          <w:color w:val="000000" w:themeColor="text1"/>
          <w:sz w:val="24"/>
          <w:szCs w:val="24"/>
        </w:rPr>
      </w:pPr>
    </w:p>
    <w:sectPr w:rsidR="00D116C6" w:rsidRPr="003E5124" w:rsidSect="00BE3BFA">
      <w:headerReference w:type="default" r:id="rId19"/>
      <w:footerReference w:type="default" r:id="rId20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C1AA3" w14:textId="77777777" w:rsidR="00F36A57" w:rsidRDefault="00F36A57" w:rsidP="00B25881">
      <w:pPr>
        <w:spacing w:after="0" w:line="240" w:lineRule="auto"/>
      </w:pPr>
      <w:r>
        <w:separator/>
      </w:r>
    </w:p>
  </w:endnote>
  <w:endnote w:type="continuationSeparator" w:id="0">
    <w:p w14:paraId="04EC1AA4" w14:textId="77777777" w:rsidR="00F36A57" w:rsidRDefault="00F36A57" w:rsidP="00B2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1AA6" w14:textId="77777777" w:rsidR="00BE3BFA" w:rsidRDefault="003E5124" w:rsidP="00BE3BFA">
    <w:pPr>
      <w:spacing w:after="0"/>
      <w:rPr>
        <w:rFonts w:ascii="Arial" w:hAnsi="Arial" w:cs="Arial"/>
      </w:rPr>
    </w:pPr>
    <w:r w:rsidRPr="003E5124">
      <w:rPr>
        <w:rFonts w:ascii="Arial" w:hAnsi="Arial" w:cs="Arial"/>
        <w:b/>
        <w:sz w:val="16"/>
        <w:szCs w:val="16"/>
      </w:rPr>
      <w:t>Please note</w:t>
    </w:r>
    <w:r w:rsidRPr="003E5124">
      <w:rPr>
        <w:rFonts w:ascii="Arial" w:hAnsi="Arial" w:cs="Arial"/>
        <w:sz w:val="16"/>
        <w:szCs w:val="16"/>
      </w:rPr>
      <w:t xml:space="preserve">: If you have significant concerns that your patient or any other person is at immediate risk of serious injury, you have a duty to inform the police. </w:t>
    </w:r>
    <w:r>
      <w:rPr>
        <w:rFonts w:ascii="Arial" w:hAnsi="Arial" w:cs="Arial"/>
        <w:sz w:val="16"/>
        <w:szCs w:val="16"/>
      </w:rPr>
      <w:t xml:space="preserve"> </w:t>
    </w:r>
    <w:r w:rsidR="00FC1AF0" w:rsidRPr="004E7509">
      <w:rPr>
        <w:rFonts w:ascii="Arial" w:hAnsi="Arial" w:cs="Arial"/>
        <w:sz w:val="16"/>
        <w:szCs w:val="16"/>
      </w:rPr>
      <w:t>C</w:t>
    </w:r>
    <w:r w:rsidR="00822910">
      <w:rPr>
        <w:rFonts w:ascii="Arial" w:hAnsi="Arial" w:cs="Arial"/>
        <w:sz w:val="16"/>
        <w:szCs w:val="16"/>
      </w:rPr>
      <w:t xml:space="preserve">ommunity Safety Unit </w:t>
    </w:r>
    <w:r w:rsidR="00FC1AF0" w:rsidRPr="004E7509">
      <w:rPr>
        <w:rFonts w:ascii="Arial" w:hAnsi="Arial" w:cs="Arial"/>
        <w:sz w:val="16"/>
        <w:szCs w:val="16"/>
      </w:rPr>
      <w:t xml:space="preserve">Duty Detective Sergeant desk 07795 644 456 available </w:t>
    </w:r>
    <w:r w:rsidR="00EC5B8A" w:rsidRPr="004E7509">
      <w:rPr>
        <w:rFonts w:ascii="Arial" w:hAnsi="Arial" w:cs="Arial"/>
        <w:sz w:val="16"/>
        <w:szCs w:val="16"/>
      </w:rPr>
      <w:t>6am -10pm</w:t>
    </w:r>
    <w:r w:rsidR="004E7509">
      <w:rPr>
        <w:rFonts w:ascii="Arial" w:hAnsi="Arial" w:cs="Arial"/>
        <w:sz w:val="16"/>
        <w:szCs w:val="16"/>
      </w:rPr>
      <w:t>,</w:t>
    </w:r>
    <w:r w:rsidR="00FC1AF0" w:rsidRPr="004E7509">
      <w:rPr>
        <w:rFonts w:ascii="Arial" w:hAnsi="Arial" w:cs="Arial"/>
        <w:sz w:val="16"/>
        <w:szCs w:val="16"/>
      </w:rPr>
      <w:t xml:space="preserve"> or 999</w:t>
    </w:r>
    <w:r w:rsidR="00FC1AF0">
      <w:rPr>
        <w:rFonts w:ascii="Arial" w:hAnsi="Arial" w:cs="Arial"/>
        <w:sz w:val="16"/>
        <w:szCs w:val="16"/>
      </w:rPr>
      <w:t xml:space="preserve"> </w:t>
    </w:r>
    <w:r w:rsidR="004E7509">
      <w:rPr>
        <w:rFonts w:ascii="Arial" w:hAnsi="Arial" w:cs="Arial"/>
        <w:sz w:val="16"/>
        <w:szCs w:val="16"/>
      </w:rPr>
      <w:t>in an emergency.</w:t>
    </w:r>
    <w:r w:rsidR="00BE3BFA">
      <w:rPr>
        <w:rFonts w:ascii="Arial" w:hAnsi="Arial" w:cs="Arial"/>
        <w:sz w:val="16"/>
        <w:szCs w:val="16"/>
      </w:rPr>
      <w:t xml:space="preserve"> </w:t>
    </w:r>
    <w:r w:rsidR="00BE3BFA" w:rsidRPr="00BE3BFA">
      <w:rPr>
        <w:rFonts w:ascii="Arial" w:hAnsi="Arial" w:cs="Arial"/>
        <w:sz w:val="16"/>
        <w:szCs w:val="16"/>
      </w:rPr>
      <w:t>If you have significant concerns that your patient or any other person is at immediate risk of serious injury, you have a duty to inform the police on 999.</w:t>
    </w:r>
    <w:r w:rsidR="00BE3BFA" w:rsidRPr="00405A83">
      <w:rPr>
        <w:rFonts w:ascii="Arial" w:hAnsi="Arial" w:cs="Arial"/>
      </w:rPr>
      <w:t xml:space="preserve">  </w:t>
    </w:r>
  </w:p>
  <w:p w14:paraId="04EC1AA7" w14:textId="77777777" w:rsidR="00FC1AF0" w:rsidRDefault="00FC1AF0" w:rsidP="003E5124">
    <w:pPr>
      <w:rPr>
        <w:rFonts w:ascii="Arial" w:hAnsi="Arial" w:cs="Arial"/>
        <w:sz w:val="16"/>
        <w:szCs w:val="16"/>
      </w:rPr>
    </w:pPr>
  </w:p>
  <w:p w14:paraId="04EC1AA8" w14:textId="77777777" w:rsidR="003E5124" w:rsidRPr="00BE3BFA" w:rsidRDefault="003E5124" w:rsidP="00BE3BFA">
    <w:pPr>
      <w:rPr>
        <w:rFonts w:ascii="Arial" w:hAnsi="Arial" w:cs="Arial"/>
        <w:sz w:val="16"/>
        <w:szCs w:val="16"/>
      </w:rPr>
    </w:pPr>
    <w:r w:rsidRPr="003E5124">
      <w:rPr>
        <w:rFonts w:ascii="Arial" w:hAnsi="Arial" w:cs="Arial"/>
        <w:sz w:val="16"/>
        <w:szCs w:val="16"/>
      </w:rPr>
      <w:t xml:space="preserve">Where you wish to report concerns or refer </w:t>
    </w:r>
    <w:r w:rsidR="00BE3BFA">
      <w:rPr>
        <w:rFonts w:ascii="Arial" w:hAnsi="Arial" w:cs="Arial"/>
        <w:sz w:val="16"/>
        <w:szCs w:val="16"/>
      </w:rPr>
      <w:t>your</w:t>
    </w:r>
    <w:r w:rsidRPr="003E5124">
      <w:rPr>
        <w:rFonts w:ascii="Arial" w:hAnsi="Arial" w:cs="Arial"/>
        <w:sz w:val="16"/>
        <w:szCs w:val="16"/>
      </w:rPr>
      <w:t xml:space="preserve"> patient for advice and </w:t>
    </w:r>
    <w:proofErr w:type="gramStart"/>
    <w:r w:rsidRPr="003E5124">
      <w:rPr>
        <w:rFonts w:ascii="Arial" w:hAnsi="Arial" w:cs="Arial"/>
        <w:sz w:val="16"/>
        <w:szCs w:val="16"/>
      </w:rPr>
      <w:t>advocacy</w:t>
    </w:r>
    <w:proofErr w:type="gramEnd"/>
    <w:r w:rsidRPr="003E5124">
      <w:rPr>
        <w:rFonts w:ascii="Arial" w:hAnsi="Arial" w:cs="Arial"/>
        <w:sz w:val="16"/>
        <w:szCs w:val="16"/>
      </w:rPr>
      <w:t xml:space="preserve"> please contact Solace Women’s Aid on 020 7593 1290 or go to:</w:t>
    </w:r>
    <w:r w:rsidRPr="003E5124">
      <w:rPr>
        <w:rFonts w:ascii="Arial" w:hAnsi="Arial" w:cs="Arial"/>
        <w:color w:val="1F497D"/>
        <w:sz w:val="16"/>
        <w:szCs w:val="16"/>
      </w:rPr>
      <w:t xml:space="preserve"> </w:t>
    </w:r>
    <w:hyperlink r:id="rId1" w:history="1">
      <w:r w:rsidRPr="003E5124">
        <w:rPr>
          <w:rStyle w:val="Hyperlink"/>
          <w:rFonts w:ascii="Arial" w:hAnsi="Arial" w:cs="Arial"/>
          <w:sz w:val="16"/>
          <w:szCs w:val="16"/>
        </w:rPr>
        <w:t>www.solacewomensaid.org/get-help/southwark/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C1AA1" w14:textId="77777777" w:rsidR="00F36A57" w:rsidRDefault="00F36A57" w:rsidP="00B25881">
      <w:pPr>
        <w:spacing w:after="0" w:line="240" w:lineRule="auto"/>
      </w:pPr>
      <w:r>
        <w:separator/>
      </w:r>
    </w:p>
  </w:footnote>
  <w:footnote w:type="continuationSeparator" w:id="0">
    <w:p w14:paraId="04EC1AA2" w14:textId="77777777" w:rsidR="00F36A57" w:rsidRDefault="00F36A57" w:rsidP="00B2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1AA5" w14:textId="77777777" w:rsidR="00B25881" w:rsidRDefault="00F7201B">
    <w:pPr>
      <w:pStyle w:val="Header"/>
    </w:pPr>
    <w:sdt>
      <w:sdtPr>
        <w:id w:val="-739790746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04EC1AA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margin-left:0;margin-top:0;width:527.85pt;height:131.9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883673"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04EC1AAA" wp14:editId="04EC1AAB">
          <wp:simplePos x="0" y="0"/>
          <wp:positionH relativeFrom="column">
            <wp:posOffset>4419600</wp:posOffset>
          </wp:positionH>
          <wp:positionV relativeFrom="paragraph">
            <wp:posOffset>-325755</wp:posOffset>
          </wp:positionV>
          <wp:extent cx="1233805" cy="857250"/>
          <wp:effectExtent l="0" t="0" r="444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uthwark-Council-redrawn-logo-204x15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80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673"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04EC1AAC" wp14:editId="04EC1AAD">
          <wp:simplePos x="0" y="0"/>
          <wp:positionH relativeFrom="column">
            <wp:posOffset>-76200</wp:posOffset>
          </wp:positionH>
          <wp:positionV relativeFrom="paragraph">
            <wp:posOffset>-201930</wp:posOffset>
          </wp:positionV>
          <wp:extent cx="1857375" cy="45720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ropolitan_Polic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881">
      <w:tab/>
    </w:r>
    <w:r w:rsidR="00B2588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85104"/>
    <w:multiLevelType w:val="hybridMultilevel"/>
    <w:tmpl w:val="24680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9780C"/>
    <w:multiLevelType w:val="hybridMultilevel"/>
    <w:tmpl w:val="9594B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61"/>
    <w:rsid w:val="000035CF"/>
    <w:rsid w:val="000067AB"/>
    <w:rsid w:val="00037C90"/>
    <w:rsid w:val="00060D27"/>
    <w:rsid w:val="000942AE"/>
    <w:rsid w:val="000A17E7"/>
    <w:rsid w:val="000D22D4"/>
    <w:rsid w:val="000E40B2"/>
    <w:rsid w:val="000F0B75"/>
    <w:rsid w:val="00194027"/>
    <w:rsid w:val="001A3C32"/>
    <w:rsid w:val="001D5882"/>
    <w:rsid w:val="001F0E61"/>
    <w:rsid w:val="00250FAF"/>
    <w:rsid w:val="002C27E2"/>
    <w:rsid w:val="002E7051"/>
    <w:rsid w:val="0030381A"/>
    <w:rsid w:val="00352581"/>
    <w:rsid w:val="0035585D"/>
    <w:rsid w:val="00357CF0"/>
    <w:rsid w:val="003C305D"/>
    <w:rsid w:val="003C76C1"/>
    <w:rsid w:val="003D4565"/>
    <w:rsid w:val="003E5124"/>
    <w:rsid w:val="00405A83"/>
    <w:rsid w:val="00435279"/>
    <w:rsid w:val="00457C76"/>
    <w:rsid w:val="004D7BA7"/>
    <w:rsid w:val="004E0E92"/>
    <w:rsid w:val="004E7509"/>
    <w:rsid w:val="005271A5"/>
    <w:rsid w:val="0053590D"/>
    <w:rsid w:val="00567D93"/>
    <w:rsid w:val="00577EEC"/>
    <w:rsid w:val="00592366"/>
    <w:rsid w:val="005B135C"/>
    <w:rsid w:val="005D17CA"/>
    <w:rsid w:val="005D1D6A"/>
    <w:rsid w:val="006350B6"/>
    <w:rsid w:val="00695F3F"/>
    <w:rsid w:val="006B3655"/>
    <w:rsid w:val="00793339"/>
    <w:rsid w:val="007B035F"/>
    <w:rsid w:val="007B620F"/>
    <w:rsid w:val="007F27F1"/>
    <w:rsid w:val="00822910"/>
    <w:rsid w:val="00832203"/>
    <w:rsid w:val="0083602E"/>
    <w:rsid w:val="008546B4"/>
    <w:rsid w:val="00857EE7"/>
    <w:rsid w:val="00883673"/>
    <w:rsid w:val="008A1A5D"/>
    <w:rsid w:val="009431F4"/>
    <w:rsid w:val="00957761"/>
    <w:rsid w:val="009D24DA"/>
    <w:rsid w:val="009D2F60"/>
    <w:rsid w:val="00A34D5C"/>
    <w:rsid w:val="00A550EC"/>
    <w:rsid w:val="00B04461"/>
    <w:rsid w:val="00B25881"/>
    <w:rsid w:val="00B465FC"/>
    <w:rsid w:val="00B4795D"/>
    <w:rsid w:val="00B530CD"/>
    <w:rsid w:val="00B53143"/>
    <w:rsid w:val="00B7248A"/>
    <w:rsid w:val="00B94FC7"/>
    <w:rsid w:val="00BC4C8C"/>
    <w:rsid w:val="00BC4DDE"/>
    <w:rsid w:val="00BE3BFA"/>
    <w:rsid w:val="00C01BA3"/>
    <w:rsid w:val="00C105E0"/>
    <w:rsid w:val="00C32450"/>
    <w:rsid w:val="00C41B56"/>
    <w:rsid w:val="00C94AE0"/>
    <w:rsid w:val="00D116C6"/>
    <w:rsid w:val="00D31591"/>
    <w:rsid w:val="00D81014"/>
    <w:rsid w:val="00DC27A7"/>
    <w:rsid w:val="00DD729B"/>
    <w:rsid w:val="00E20745"/>
    <w:rsid w:val="00E67F77"/>
    <w:rsid w:val="00E9479E"/>
    <w:rsid w:val="00EB073C"/>
    <w:rsid w:val="00EC5B8A"/>
    <w:rsid w:val="00ED03E7"/>
    <w:rsid w:val="00ED1E44"/>
    <w:rsid w:val="00F352C9"/>
    <w:rsid w:val="00F36A57"/>
    <w:rsid w:val="00F7201B"/>
    <w:rsid w:val="00F81E0E"/>
    <w:rsid w:val="00FC1AF0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4EC1A61"/>
  <w15:docId w15:val="{B6852DD4-D84E-4CD5-B76C-142BA5E2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881"/>
  </w:style>
  <w:style w:type="paragraph" w:styleId="Footer">
    <w:name w:val="footer"/>
    <w:basedOn w:val="Normal"/>
    <w:link w:val="FooterChar"/>
    <w:uiPriority w:val="99"/>
    <w:unhideWhenUsed/>
    <w:rsid w:val="00B25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881"/>
  </w:style>
  <w:style w:type="paragraph" w:styleId="BalloonText">
    <w:name w:val="Balloon Text"/>
    <w:basedOn w:val="Normal"/>
    <w:link w:val="BalloonTextChar"/>
    <w:uiPriority w:val="99"/>
    <w:semiHidden/>
    <w:unhideWhenUsed/>
    <w:rsid w:val="00B25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8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4C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7B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27F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E3B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0DAD5"/>
                    <w:bottom w:val="single" w:sz="6" w:space="15" w:color="E0DAD5"/>
                    <w:right w:val="single" w:sz="6" w:space="0" w:color="E0DAD5"/>
                  </w:divBdr>
                  <w:divsChild>
                    <w:div w:id="101522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4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9345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2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mma.kehoe@southwark.gov.uk.cjsm.net" TargetMode="External"/><Relationship Id="rId18" Type="http://schemas.openxmlformats.org/officeDocument/2006/relationships/hyperlink" Target="mailto:r.hammelsbeck@solacewomensaid.or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MASH.MailBox@southwark.gov.uk" TargetMode="External"/><Relationship Id="rId17" Type="http://schemas.openxmlformats.org/officeDocument/2006/relationships/hyperlink" Target="mailto:lizhenderson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olacewomensaid.org/" TargetMode="External"/><Relationship Id="rId20" Type="http://schemas.openxmlformats.org/officeDocument/2006/relationships/footer" Target="footer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hyperlink" Target="http://www.safelives.org.uk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outhwark.gov.uk/info/200230/domestic_violence_and_abuse/3588/marac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lacewomensaid.org/get-help/southwar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CG Document" ma:contentTypeID="0x01010009DF25CF94082642959723941C1AE33300BAFF81C7741517498D718622E8129CE7" ma:contentTypeVersion="19" ma:contentTypeDescription="Extension of document type to include extra info eg HideFromDelve, retention, classification" ma:contentTypeScope="" ma:versionID="f7c48e8b6189f45d38b3c27cef69aed8">
  <xsd:schema xmlns:xsd="http://www.w3.org/2001/XMLSchema" xmlns:xs="http://www.w3.org/2001/XMLSchema" xmlns:p="http://schemas.microsoft.com/office/2006/metadata/properties" xmlns:ns2="3fc7b4f3-a0e9-46ca-b4f0-2556f21f87bd" xmlns:ns3="9e7fd114-9621-45b8-9c7a-5c1d714b3901" targetNamespace="http://schemas.microsoft.com/office/2006/metadata/properties" ma:root="true" ma:fieldsID="f595b7bc86cbb7331bd33c9209a5e7f8" ns2:_="" ns3:_="">
    <xsd:import namespace="3fc7b4f3-a0e9-46ca-b4f0-2556f21f87bd"/>
    <xsd:import namespace="9e7fd114-9621-45b8-9c7a-5c1d714b3901"/>
    <xsd:element name="properties">
      <xsd:complexType>
        <xsd:sequence>
          <xsd:element name="documentManagement">
            <xsd:complexType>
              <xsd:all>
                <xsd:element ref="ns2:HideFromDelv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b4f3-a0e9-46ca-b4f0-2556f21f87bd" elementFormDefault="qualified">
    <xsd:import namespace="http://schemas.microsoft.com/office/2006/documentManagement/types"/>
    <xsd:import namespace="http://schemas.microsoft.com/office/infopath/2007/PartnerControls"/>
    <xsd:element name="HideFromDelve" ma:index="4" nillable="true" ma:displayName="HideFromDelve" ma:default="1" ma:description="Set to Yes (initial default) to hide documents and other information from delve" ma:internalName="HideFromDelve" ma:readOnly="false">
      <xsd:simpleType>
        <xsd:restriction base="dms:Boolean"/>
      </xsd:simpleType>
    </xsd:element>
    <xsd:element name="SharedWithUsers" ma:index="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fd114-9621-45b8-9c7a-5c1d714b3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3fc7b4f3-a0e9-46ca-b4f0-2556f21f87bd">true</HideFromDelv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B903AC-2992-41FD-B4C9-9117088FC97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00E4E7-A937-45E3-9D2B-CF0575FA6D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FF41E5-8789-495F-BA86-FB69D7CA66E2}"/>
</file>

<file path=customXml/itemProps4.xml><?xml version="1.0" encoding="utf-8"?>
<ds:datastoreItem xmlns:ds="http://schemas.openxmlformats.org/officeDocument/2006/customXml" ds:itemID="{EA111CEE-7A3F-4657-B644-02D3BB27B117}">
  <ds:schemaRefs>
    <ds:schemaRef ds:uri="http://schemas.microsoft.com/office/2006/documentManagement/types"/>
    <ds:schemaRef ds:uri="838da746-89ce-42a3-a7f0-3e419754af35"/>
    <ds:schemaRef ds:uri="http://www.w3.org/XML/1998/namespace"/>
    <ds:schemaRef ds:uri="af98c32b-7d91-4115-a41e-cc1fd9370a20"/>
    <ds:schemaRef ds:uri="http://schemas.microsoft.com/office/infopath/2007/PartnerControls"/>
    <ds:schemaRef ds:uri="http://schemas.microsoft.com/sharepoint/v3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12906BC3-D351-40C5-AE7B-277E1FBF4C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SECSU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MARAC GP notification letter V3 Oct 2018</dc:title>
  <dc:creator>Shimona Gayle</dc:creator>
  <cp:lastModifiedBy>Megan Morris</cp:lastModifiedBy>
  <cp:revision>2</cp:revision>
  <cp:lastPrinted>2017-04-03T18:02:00Z</cp:lastPrinted>
  <dcterms:created xsi:type="dcterms:W3CDTF">2021-08-31T16:01:00Z</dcterms:created>
  <dcterms:modified xsi:type="dcterms:W3CDTF">2021-08-31T16:01:00Z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0x01010009DF25CF94082642959723941C1AE33300BAFF81C7741517498D718622E8129CE7</vt:lpwstr>
  </property>
  <property fmtid="{D5CDD505-2E9C-101B-9397-08002B2CF9AE}" pid="3" name="_dlc_DocIdItemGuid">
    <vt:lpwstr>e5faa33f-c7f4-4081-997a-c60670932c74</vt:lpwstr>
  </property>
</Properties>
</file>